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年度扶贫项目</w:t>
      </w:r>
      <w:r>
        <w:rPr>
          <w:rFonts w:hint="eastAsia"/>
          <w:sz w:val="28"/>
          <w:szCs w:val="28"/>
          <w:lang w:eastAsia="zh-CN"/>
        </w:rPr>
        <w:t>实施计划</w:t>
      </w:r>
      <w:r>
        <w:rPr>
          <w:rFonts w:hint="eastAsia"/>
          <w:sz w:val="28"/>
          <w:szCs w:val="28"/>
        </w:rPr>
        <w:t>公</w:t>
      </w:r>
      <w:r>
        <w:rPr>
          <w:rFonts w:hint="eastAsia"/>
          <w:sz w:val="28"/>
          <w:szCs w:val="28"/>
          <w:lang w:eastAsia="zh-CN"/>
        </w:rPr>
        <w:t>示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现将</w:t>
      </w:r>
      <w:r>
        <w:rPr>
          <w:rFonts w:hint="eastAsia"/>
          <w:sz w:val="28"/>
          <w:szCs w:val="28"/>
          <w:lang w:val="en-US" w:eastAsia="zh-CN"/>
        </w:rPr>
        <w:t>环江</w:t>
      </w:r>
      <w:r>
        <w:rPr>
          <w:rFonts w:hint="eastAsia"/>
          <w:sz w:val="28"/>
          <w:szCs w:val="28"/>
          <w:lang w:eastAsia="zh-CN"/>
        </w:rPr>
        <w:t>县2019年度扶贫项目编制计划予以公示（内容详见附件），公示期为10天（</w:t>
      </w:r>
      <w:r>
        <w:rPr>
          <w:rFonts w:hint="eastAsia"/>
          <w:sz w:val="28"/>
          <w:szCs w:val="28"/>
          <w:lang w:val="en-US" w:eastAsia="zh-CN"/>
        </w:rPr>
        <w:t>2018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  <w:lang w:eastAsia="zh-CN"/>
        </w:rPr>
        <w:t> 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  <w:lang w:eastAsia="zh-CN"/>
        </w:rPr>
        <w:t>日至</w:t>
      </w:r>
      <w:r>
        <w:rPr>
          <w:rFonts w:hint="eastAsia"/>
          <w:sz w:val="28"/>
          <w:szCs w:val="28"/>
          <w:lang w:val="en-US" w:eastAsia="zh-CN"/>
        </w:rPr>
        <w:t>2018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  <w:lang w:eastAsia="zh-CN"/>
        </w:rPr>
        <w:t>日）。如对项目有异议，请在公示期内向以下部门提出意见。公示期满，如无异议，公示内容即按程序上报。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投诉监督单位：环江毛南族自治县扶贫开发办公室，联系地址：环江县思恩镇桥西路198号。联系电话：0778-8872618，邮政编码：547000。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邮箱：hjfpb@163.com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监督举报电话：0778-8872618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全国监督举报电话：12317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全国扶贫监督举报电话：12317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  2019年项目计划表</w:t>
      </w:r>
      <w:bookmarkStart w:id="0" w:name="_GoBack"/>
      <w:bookmarkEnd w:id="0"/>
    </w:p>
    <w:p>
      <w:pPr>
        <w:ind w:firstLine="560" w:firstLineChars="200"/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环江毛南族自治</w:t>
      </w:r>
      <w:r>
        <w:rPr>
          <w:rFonts w:hint="eastAsia"/>
          <w:sz w:val="28"/>
          <w:szCs w:val="28"/>
          <w:lang w:eastAsia="zh-CN"/>
        </w:rPr>
        <w:t>县扶贫开发领导小组办公室</w:t>
      </w: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2018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  <w:lang w:eastAsia="zh-CN"/>
        </w:rPr>
        <w:t>日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176F9"/>
    <w:rsid w:val="1C202DAB"/>
    <w:rsid w:val="3B81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2019-11-30T08:13:00Z</dcterms:created>
  <dc:creator>一二一</dc:creator>
  <cp:lastModifiedBy>一二一</cp:lastModifiedBy>
  <dcterms:modified xsi:type="dcterms:W3CDTF">2019-11-30T08:16:17Z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