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sz w:val="56"/>
          <w:szCs w:val="56"/>
          <w:lang w:eastAsia="zh-CN"/>
        </w:rPr>
      </w:pPr>
      <w:r>
        <w:rPr>
          <w:rFonts w:hint="eastAsia"/>
          <w:sz w:val="56"/>
          <w:szCs w:val="56"/>
          <w:lang w:eastAsia="zh-CN"/>
        </w:rPr>
        <w:t xml:space="preserve">环江毛南族自治县城市管理执法局</w:t>
      </w:r>
    </w:p>
    <w:p>
      <w:pPr>
        <w:pStyle w:val="Bodytext|5"/>
        <w:jc w:val="center"/>
        <w:rPr>
          <w:sz w:val="56"/>
          <w:szCs w:val="56"/>
        </w:rPr>
        <w:sectPr>
          <w:pgSz w:w="11900" w:h="16840" w:orient="portrait"/>
          <w:pgMar w:top="4713" w:right="1913" w:bottom="4713" w:left="2020" w:header="4285" w:footer="2381" w:gutter="0"/>
          <w:pgBorders>
            <w:top w:val="none" w:sz="0" w:space="0" w:color="auto"/>
            <w:left w:val="none" w:sz="0" w:space="0" w:color="auto"/>
            <w:bottom w:val="none" w:sz="0" w:space="0" w:color="auto"/>
            <w:right w:val="none" w:sz="0" w:space="0" w:color="auto"/>
          </w:pgBorders>
          <w:pgNumType w:fmt="decimal" w:start="1"/>
          <w:cols w:num="1" w:space="720">
            <w:col w:w="7967" w:space="720"/>
          </w:cols>
          <w:docGrid w:linePitch="360" w:charSpace="0"/>
        </w:sectPr>
      </w:pPr>
      <w:r>
        <w:rPr>
          <w:rFonts w:hint="eastAsia"/>
          <w:sz w:val="56"/>
          <w:szCs w:val="56"/>
          <w:lang w:eastAsia="zh-CN"/>
        </w:rPr>
        <w:t xml:space="preserve">2024</w:t>
      </w:r>
      <w:r>
        <w:rPr>
          <w:rFonts w:ascii="宋体" w:eastAsia="宋体" w:hAnsi="宋体" w:asciiTheme="majorEastAsia" w:eastAsiaTheme="majorEastAsia" w:hAnsiTheme="majorEastAsia" w:cs="Times New Roman" w:cstheme="majorEastAsia" w:hint="eastAsia"/>
          <w:sz w:val="56"/>
          <w:szCs w:val="56"/>
          <w:u w:color="auto"/>
        </w:rPr>
        <w:t xml:space="preserve">年</w:t>
      </w:r>
      <w:r>
        <w:rPr>
          <w:rFonts w:ascii="宋体" w:eastAsia="宋体" w:hAnsi="宋体" w:asciiTheme="majorEastAsia" w:eastAsiaTheme="majorEastAsia" w:hAnsiTheme="majorEastAsia" w:cs="Times New Roman" w:cstheme="majorEastAsia" w:hint="eastAsia"/>
          <w:sz w:val="56"/>
          <w:szCs w:val="56"/>
        </w:rPr>
        <w:t xml:space="preserve">度部门预算</w:t>
      </w:r>
    </w:p>
    <w:p>
      <w:pPr>
        <w:pStyle w:val="Heading#1|1"/>
        <w:keepNext/>
        <w:keepLines/>
        <w:spacing w:after="240"/>
        <w:jc w:val="center"/>
      </w:pPr>
      <w:bookmarkStart w:id="0" w:name="bookmark1"/>
      <w:bookmarkStart w:id="1" w:name="bookmark0"/>
      <w:bookmarkStart w:id="2" w:name="bookmark2"/>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环江毛南族自治县城市管理执法局</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环江毛南族自治县城市管理执法局</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环江毛南族自治县城市管理执法局</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5"/>
          <w:pgSz w:w="11900" w:h="16840" w:orient="portrait"/>
          <w:pgMar w:top="1508" w:right="1674" w:bottom="1508" w:left="1851" w:header="0" w:footer="1077" w:gutter="0"/>
          <w:pgBorders>
            <w:top w:val="none" w:sz="0" w:space="0" w:color="auto"/>
            <w:left w:val="none" w:sz="0" w:space="0" w:color="auto"/>
            <w:bottom w:val="none" w:sz="0" w:space="0" w:color="auto"/>
            <w:right w:val="none" w:sz="0" w:space="0" w:color="auto"/>
          </w:pgBorders>
          <w:pgNumType w:fmt="decimal"/>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3" w:name="bookmark12"/>
      <w:bookmarkStart w:id="4" w:name="bookmark13"/>
      <w:bookmarkStart w:id="5" w:name="bookmark14"/>
      <w:r>
        <w:rPr>
          <w:b/>
          <w:bCs/>
          <w:sz w:val="40"/>
          <w:szCs w:val="40"/>
        </w:rPr>
        <w:t xml:space="preserve">第一部分</w:t>
      </w:r>
      <w:r>
        <w:rPr>
          <w:rFonts w:hint="eastAsia"/>
          <w:b/>
          <w:bCs/>
          <w:sz w:val="40"/>
          <w:szCs w:val="40"/>
          <w:lang w:eastAsia="zh-CN"/>
        </w:rPr>
        <w:t xml:space="preserve">：</w:t>
      </w:r>
      <w:r>
        <w:rPr>
          <w:b/>
          <w:sz w:val="40"/>
          <w:u w:color="auto"/>
        </w:rPr>
        <w:t xml:space="preserve">环江毛南族自治县城市管理执法局</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一)贯彻执行国家、自治区、河池市和自治县有关城镇燃气管理、市政公用设施运行管理、市容环境卫生管理、城市供水节水排水管理、城市园林绿化管理、城市管理执法等城市管理和执法的方针、政策和法规。根据自治县的实际情况制订相关的规范性文件并组织实施。</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(二)根据自治县人民政府的部署和城市管理执法的要求，编制全县城市管理和城市管理执法的发展计划和行业中长期规划及年度计划,提出各个时期城市管理和城市管理执法工作的中心任务并组织实施。</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(三）综合管理县城规划区内已移交的市政基础设施，参与市政工程施工监督、检查验收。对已竣工验收并移交投入使用的公共设施进行维护、更新和改造。</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四)负责县城区园林绿化工作。负责执行《城市绿化条例赋予的城市绿化行政主管部门的职责。负责拟订全县中、长期绿化规划及阶段实施计划,负责县城区所辖已竣工验收并移交投入使用的公园、绿地、公共绿化的保护和管理。</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五)综合管理县城区市容和环境卫生工作。负责执行《城市市容和环境卫生管理条例》赋予的市容和环境卫生行政主管部门的职责。牵头制定县城区市容环境卫生专项规划。负责县城区门头招牌、户外广告等市容风貌的管理。负责县城区市容环境卫生的管理和督查考评工作。负责建筑垃圾填埋场运行管理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六)负责县城区供水和全县城镇排水与污水的监督管理工作。负责执行《城镇排水与污水处理条例》赋予的城镇排水与污水处理主管部门的职责。制定县城区供水、用水计划。负责管理城市节约用水和城镇生活污水处理工作,审批发放《城镇污水排入排水管网许可证》。</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(七)负责城市亮化管理工作。负责县城规划区内已竣工验收并移交投入使用的路灯照明、夜景灯光亮化指导、督查、管理工作。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八)负责全县燃气行业管理。负责执行《城镇燃气管理条例》赋予的燃气管理部门的职责。负责指导全县管道燃气的规划、发展建设工作。负责全县新建燃气企业和燃气设施改建的审批,审批发放《燃气经营许可证(燃气企业》《燃气经营诉可证(供应站点》。</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(九)负责本行业科技发展和对外经济技术合作管理，组织行业对外交流活动。</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(十)负责行业统计、本单位财务等管理工作。统筹安排县城区城市维护费、市政维护专项资金,并对其使用情况进行监督管理负责自治县本级市政行业行政事业性收费和其他收费的申报、管理工作。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一)根据自治县建筑行政主管部门和城市规划行政主管部门委托,行使县城区范围内城乡规划、建筑管理方面法律法规规章规定的,对未取得建设工程规划许可证或者未按照建设工程规划许可证的规定进行建设、未经批准进行临时建设、未按照批准内容进行临时建设、临时建筑物和构筑物超过批准期限不拆除、未取得施工许可证或者开工报告擅自施工的行政处罚权，以及有关的行政强制措施权。</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二)根据自治县自然资源主管部门委托,行使县城区范围内国土资源管理方面法律法规规章规定的,对未取得采矿许可证开采矿产资源、越界开采、买卖,出租或者以其他任何形式转让矿产资源、不按照开采设计方案开采矿产资源、开采矿产资源造成环境污染,买卖或者以其他形式非法转让土地,违法占用耕地建密、建坟或者擅自在耕地上建房、挖砂、采石、采矿、取土等,非法占用土地,将农民集体所有的土地的使用权出让、转让或者出租用于非农业建设的行政处罚权,以及有关的行政强制措施权。</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三）根据自治县水利主管部门委托，行使县城区范围内防洪和河道管理方面法律法规规章规定的,对在河道、湖泊管理范围内建设妨碍行洪的建筑物、构筑物,倾倒垃圾、渣土,采砂、取土、淘金或者瀑破、钻探、挖筑鱼塘等,开展市场集贸活动,种植阻碍行洪的林木或者高杆植物,修建围堤、阻水渠道、阻水道路,围垦湖泊、河流,擅自砍伐护提护岸林木的行政处罚权。</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(十四)完成自洽县党委、自治县人民政府交办的其他任务。</w:t>
      </w:r>
    </w:p>
    <w:p>
      <w:pPr>
        <w:pStyle w:val="Bodytext|2"/>
        <w:spacing w:after="0" w:line="619" w:lineRule="exact"/>
        <w:ind w:firstLine="620"/>
        <w:jc w:val="left"/>
        <w:rPr>
          <w:rFonts w:hint="eastAsia"/>
          <w:b/>
          <w:bCs/>
          <w:lang w:val="en-US" w:eastAsia="zh-CN"/>
        </w:rPr>
      </w:pPr>
      <w:bookmarkStart w:id="6" w:name="bookmark24"/>
      <w:r>
        <w:rPr>
          <w:rFonts w:hint="eastAsia"/>
          <w:b/>
          <w:bCs/>
          <w:lang w:val="en-US" w:eastAsia="zh-CN"/>
        </w:rPr>
        <w:t xml:space="preserve">二</w:t>
      </w:r>
      <w:bookmarkEnd w:id="6"/>
      <w:r>
        <w:rPr>
          <w:rFonts w:hint="eastAsia"/>
          <w:b/>
          <w:bCs/>
          <w:lang w:val="en-US" w:eastAsia="zh-CN"/>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本单位预算编制覆盖二层机构综合执法大队，局机关编制5人，实有人数4人；综合执法大队编制24人，实有人数20人；退休人员6人；编外人员80人。</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69"/>
      <w:bookmarkStart w:id="8" w:name="bookmark70"/>
      <w:bookmarkStart w:id="9" w:name="bookmark68"/>
      <w:bookmarkStart w:id="10" w:name="bookmark28"/>
      <w:bookmarkStart w:id="11" w:name="bookmark26"/>
      <w:bookmarkStart w:id="12" w:name="bookmark27"/>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环江毛南族自治县城市管理执法局</w:t>
      </w:r>
      <w:r>
        <w:rPr>
          <w:b/>
          <w:sz w:val="40"/>
          <w:u w:color="auto"/>
        </w:rPr>
        <w:t xml:space="preserve">2024</w:t>
      </w:r>
      <w:r>
        <w:rPr>
          <w:b/>
          <w:sz w:val="40"/>
          <w:u w:color="auto"/>
        </w:rPr>
        <w:t xml:space="preserve">年部门预算情况说明</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 xml:space="preserve">一</w:t>
      </w:r>
      <w:bookmarkEnd w:id="13"/>
      <w:r>
        <w:rPr>
          <w:rFonts w:hint="eastAsia"/>
          <w:b/>
          <w:bCs/>
          <w:lang w:val="en-US" w:eastAsia="zh-CN"/>
        </w:rPr>
        <w:t xml:space="preserve">、部门预算收支总体情况说明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1746.89</w:t>
      </w:r>
      <w:r>
        <w:rPr>
          <w:rFonts w:hint="eastAsia"/>
          <w:b w:val="0"/>
          <w:bCs w:val="0"/>
          <w:sz w:val="28"/>
          <w:szCs w:val="28"/>
        </w:rPr>
        <w:t xml:space="preserve">万元，总支出</w:t>
      </w:r>
      <w:r>
        <w:rPr>
          <w:rFonts w:hint="eastAsia"/>
          <w:sz w:val="28"/>
          <w:szCs w:val="28"/>
          <w:lang w:val="en-US" w:eastAsia="zh-CN"/>
        </w:rPr>
        <w:t xml:space="preserve">1746.89</w:t>
      </w:r>
      <w:r>
        <w:rPr>
          <w:rFonts w:hint="eastAsia"/>
          <w:b w:val="0"/>
          <w:bCs w:val="0"/>
          <w:sz w:val="28"/>
          <w:szCs w:val="28"/>
        </w:rPr>
        <w:t xml:space="preserve">万元。总收入较2023年度预算数</w:t>
      </w:r>
      <w:r>
        <w:rPr>
          <w:rFonts w:hint="eastAsia"/>
          <w:sz w:val="28"/>
          <w:szCs w:val="28"/>
          <w:lang w:val="en-US" w:eastAsia="zh-CN"/>
        </w:rPr>
        <w:t xml:space="preserve">2878.92</w:t>
      </w:r>
      <w:r>
        <w:rPr>
          <w:rFonts w:hint="eastAsia"/>
          <w:b w:val="0"/>
          <w:bCs w:val="0"/>
          <w:sz w:val="28"/>
          <w:szCs w:val="28"/>
        </w:rPr>
        <w:t xml:space="preserve">万元，</w:t>
      </w:r>
      <w:r>
        <w:rPr>
          <w:rFonts w:hint="eastAsia"/>
          <w:sz w:val="28"/>
          <w:szCs w:val="28"/>
        </w:rPr>
        <w:t xml:space="preserve">减少1132.03</w:t>
      </w:r>
      <w:r>
        <w:rPr>
          <w:rFonts w:hint="eastAsia"/>
          <w:b w:val="0"/>
          <w:bCs w:val="0"/>
          <w:sz w:val="28"/>
          <w:szCs w:val="28"/>
        </w:rPr>
        <w:t xml:space="preserve">万元，</w:t>
      </w:r>
      <w:r>
        <w:rPr>
          <w:rFonts w:hint="eastAsia"/>
          <w:sz w:val="28"/>
          <w:szCs w:val="28"/>
        </w:rPr>
        <w:t xml:space="preserve">下降39.32%</w:t>
      </w:r>
      <w:r>
        <w:rPr>
          <w:rFonts w:hint="eastAsia"/>
          <w:b w:val="0"/>
          <w:bCs w:val="0"/>
          <w:sz w:val="28"/>
          <w:szCs w:val="28"/>
        </w:rPr>
        <w:t xml:space="preserve">，主要原因是</w:t>
      </w:r>
      <w:r>
        <w:rPr>
          <w:rFonts w:hint="eastAsia"/>
          <w:highlight w:val="none"/>
          <w:lang w:val="en-US" w:eastAsia="zh-CN"/>
        </w:rPr>
        <w:t xml:space="preserve">项目经费压减，比如上一年环卫清扫经费一年1213万元，今年压减到300万元。故今年总收入减少</w:t>
      </w:r>
      <w:r>
        <w:rPr>
          <w:rFonts w:hint="eastAsia"/>
          <w:b w:val="0"/>
          <w:bCs w:val="0"/>
          <w:sz w:val="28"/>
          <w:szCs w:val="28"/>
        </w:rPr>
        <w:t xml:space="preserve">。总支出较2023年度预算数</w:t>
      </w:r>
      <w:r>
        <w:rPr>
          <w:rFonts w:hint="eastAsia"/>
          <w:sz w:val="28"/>
          <w:szCs w:val="28"/>
          <w:lang w:val="en-US" w:eastAsia="zh-CN"/>
        </w:rPr>
        <w:t xml:space="preserve">2878.92</w:t>
      </w:r>
      <w:r>
        <w:rPr>
          <w:rFonts w:hint="eastAsia"/>
          <w:b w:val="0"/>
          <w:bCs w:val="0"/>
          <w:sz w:val="28"/>
          <w:szCs w:val="28"/>
        </w:rPr>
        <w:t xml:space="preserve">万元，</w:t>
      </w:r>
      <w:r>
        <w:rPr>
          <w:rFonts w:hint="eastAsia"/>
          <w:sz w:val="28"/>
          <w:szCs w:val="28"/>
        </w:rPr>
        <w:t xml:space="preserve">减少1132.03</w:t>
      </w:r>
      <w:r>
        <w:rPr>
          <w:rFonts w:hint="eastAsia"/>
          <w:b w:val="0"/>
          <w:bCs w:val="0"/>
          <w:sz w:val="28"/>
          <w:szCs w:val="28"/>
        </w:rPr>
        <w:t xml:space="preserve">万元，</w:t>
      </w:r>
      <w:r>
        <w:rPr>
          <w:rFonts w:hint="eastAsia"/>
          <w:sz w:val="28"/>
          <w:szCs w:val="28"/>
        </w:rPr>
        <w:t xml:space="preserve">下降39.32%</w:t>
      </w:r>
      <w:r>
        <w:rPr>
          <w:rFonts w:hint="eastAsia"/>
          <w:b w:val="0"/>
          <w:bCs w:val="0"/>
          <w:sz w:val="28"/>
          <w:szCs w:val="28"/>
        </w:rPr>
        <w:t xml:space="preserve">，主要原因是</w:t>
      </w:r>
      <w:r>
        <w:rPr>
          <w:rFonts w:hint="eastAsia"/>
          <w:highlight w:val="none"/>
          <w:lang w:val="en-US" w:eastAsia="zh-CN"/>
        </w:rPr>
        <w:t xml:space="preserve">项目经费压减，使得总收入减少，对应总支出减少</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二、部门收入总体情况说明</w:t>
      </w:r>
      <w:bookmarkStart w:id="14" w:name="_GoBack"/>
      <w:bookmarkEnd w:id="14"/>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3075"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6"/>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1746.89</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2878.92</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减少1132.03</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下降39.32%</w:t>
      </w:r>
      <w:r>
        <w:rPr>
          <w:rFonts w:ascii="宋体" w:eastAsia="宋体" w:hAnsi="宋体" w:cs="宋体" w:hint="eastAsia"/>
          <w:sz w:val="28"/>
          <w:szCs w:val="28"/>
          <w:u w:color="auto"/>
        </w:rPr>
        <w:t xml:space="preserve">，主要原因是</w:t>
      </w:r>
      <w:r>
        <w:rPr>
          <w:rFonts w:hint="eastAsia"/>
          <w:highlight w:val="none"/>
          <w:lang w:val="en-US" w:eastAsia="zh-CN"/>
        </w:rPr>
        <w:t xml:space="preserve">项目经费压减，比如上一年环卫清扫经费一年1213万元，今年压减到300万元。故今年总收入减少</w:t>
      </w:r>
      <w:r>
        <w:rPr>
          <w:rFonts w:ascii="宋体" w:eastAsia="宋体" w:hAnsi="宋体" w:cs="宋体" w:hint="eastAsia"/>
          <w:sz w:val="28"/>
          <w:szCs w:val="28"/>
          <w:u w:color="auto"/>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三、部门支出总体情况说明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3076"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7"/>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hint="eastAsia"/>
          <w:sz w:val="30"/>
          <w:szCs w:val="30"/>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1746.89</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2878.92</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减少1132.03</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下降39.32%</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项目经费压减，使得总收入减少，对应总支出减少</w:t>
      </w:r>
      <w:r>
        <w:rPr>
          <w:rFonts w:ascii="Times New Roman" w:hAnsi="Times New Roman" w:cs="Times New Roman" w:hint="eastAsia"/>
          <w:sz w:val="30"/>
          <w:szCs w:val="30"/>
          <w:lang w:eastAsia="zh-CN"/>
        </w:rPr>
        <w:t xml:space="preserve">。主要包括：</w:t>
      </w:r>
      <w:r>
        <w:rPr>
          <w:rFonts w:hint="eastAsia"/>
          <w:highlight w:val="none"/>
          <w:lang w:val="en-US" w:eastAsia="zh-CN"/>
        </w:rPr>
        <w:t xml:space="preserve">项目经费减少，比如环卫清扫保洁运转经费较上年减少了913万元、农村生活垃圾处理设施项目等项目减少；人员经费：住房保障支出、社会保障和就业支出、一般公共服务支出由于人员退休，该项预算经费减少</w:t>
      </w:r>
      <w:r>
        <w:rPr>
          <w:rFonts w:ascii="Times New Roman" w:hAnsi="Times New Roman" w:cs="Times New Roman" w:hint="eastAsia"/>
          <w:sz w:val="30"/>
          <w:szCs w:val="30"/>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pPr>
      <w:r>
        <w:t xml:space="preserve">（一）按支出功能分类科目划分，共分为</w:t>
      </w:r>
      <w:r>
        <w:rPr>
          <w:rFonts w:hint="eastAsia"/>
          <w:lang w:val="en-US" w:eastAsia="zh-CN"/>
        </w:rPr>
        <w:t xml:space="preserve">5</w:t>
      </w:r>
      <w:r>
        <w:t xml:space="preserve">类，其中:</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1</w:t>
      </w:r>
      <w:r>
        <w:rPr>
          <w:u w:color="auto"/>
        </w:rPr>
        <w:t xml:space="preserve">)</w:t>
      </w:r>
      <w:r>
        <w:rPr>
          <w:u w:color="auto"/>
        </w:rPr>
        <w:t xml:space="preserve">城乡社区支出</w:t>
      </w:r>
      <w:r>
        <w:rPr>
          <w:rFonts w:hint="eastAsia"/>
          <w:lang w:val="en-US" w:eastAsia="zh-CN"/>
        </w:rPr>
        <w:t xml:space="preserve">1372.43</w:t>
      </w:r>
      <w:r>
        <w:rPr>
          <w:rFonts w:hint="eastAsia"/>
        </w:rPr>
        <w:t xml:space="preserve">万元，占支出总预算</w:t>
      </w:r>
      <w:r>
        <w:rPr>
          <w:rFonts w:hint="eastAsia"/>
          <w:lang w:val="en-US" w:eastAsia="zh-CN"/>
        </w:rPr>
        <w:t xml:space="preserve">78.56%</w:t>
      </w:r>
      <w:r>
        <w:rPr>
          <w:rFonts w:hint="eastAsia"/>
        </w:rPr>
        <w:t xml:space="preserve">,比上年</w:t>
      </w:r>
      <w:r>
        <w:rPr>
          <w:rFonts w:hint="eastAsia"/>
          <w:lang w:val="en-US" w:eastAsia="zh-CN"/>
        </w:rPr>
        <w:t xml:space="preserve">减少208.40</w:t>
      </w:r>
      <w:r>
        <w:rPr>
          <w:rFonts w:hint="eastAsia"/>
        </w:rPr>
        <w:t xml:space="preserve">万元，</w:t>
      </w:r>
      <w:r>
        <w:rPr>
          <w:rFonts w:hint="eastAsia"/>
          <w:lang w:val="en-US" w:eastAsia="zh-CN"/>
        </w:rPr>
        <w:t xml:space="preserve">减少13.18%</w:t>
      </w:r>
      <w:r>
        <w:rPr>
          <w:rFonts w:hint="eastAsia"/>
        </w:rPr>
        <w:t xml:space="preserve">,</w:t>
      </w:r>
      <w:r>
        <w:rPr>
          <w:rFonts w:hint="eastAsia"/>
          <w:highlight w:val="none"/>
        </w:rPr>
        <w:t xml:space="preserve">主要原因是：</w:t>
      </w:r>
      <w:r>
        <w:rPr>
          <w:rFonts w:hint="eastAsia"/>
          <w:highlight w:val="none"/>
          <w:lang w:val="en-US" w:eastAsia="zh-CN"/>
        </w:rPr>
        <w:t xml:space="preserve">农村生活垃圾处理设施项目上年使用一些金额，今年结转下来减少</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2</w:t>
      </w:r>
      <w:r>
        <w:rPr>
          <w:u w:color="auto"/>
        </w:rPr>
        <w:t xml:space="preserve">)</w:t>
      </w:r>
      <w:r>
        <w:rPr>
          <w:u w:color="auto"/>
        </w:rPr>
        <w:t xml:space="preserve">一般公共服务支出</w:t>
      </w:r>
      <w:r>
        <w:rPr>
          <w:rFonts w:hint="eastAsia"/>
          <w:lang w:val="en-US" w:eastAsia="zh-CN"/>
        </w:rPr>
        <w:t xml:space="preserve">3.32</w:t>
      </w:r>
      <w:r>
        <w:rPr>
          <w:rFonts w:hint="eastAsia"/>
        </w:rPr>
        <w:t xml:space="preserve">万元，占支出总预算</w:t>
      </w:r>
      <w:r>
        <w:rPr>
          <w:rFonts w:hint="eastAsia"/>
          <w:lang w:val="en-US" w:eastAsia="zh-CN"/>
        </w:rPr>
        <w:t xml:space="preserve">0.19%</w:t>
      </w:r>
      <w:r>
        <w:rPr>
          <w:rFonts w:hint="eastAsia"/>
        </w:rPr>
        <w:t xml:space="preserve">,比上年</w:t>
      </w:r>
      <w:r>
        <w:rPr>
          <w:rFonts w:hint="eastAsia"/>
          <w:lang w:val="en-US" w:eastAsia="zh-CN"/>
        </w:rPr>
        <w:t xml:space="preserve">减少2.35</w:t>
      </w:r>
      <w:r>
        <w:rPr>
          <w:rFonts w:hint="eastAsia"/>
        </w:rPr>
        <w:t xml:space="preserve">万元，</w:t>
      </w:r>
      <w:r>
        <w:rPr>
          <w:rFonts w:hint="eastAsia"/>
          <w:lang w:val="en-US" w:eastAsia="zh-CN"/>
        </w:rPr>
        <w:t xml:space="preserve">减少41.45%</w:t>
      </w:r>
      <w:r>
        <w:rPr>
          <w:rFonts w:hint="eastAsia"/>
        </w:rPr>
        <w:t xml:space="preserve">,</w:t>
      </w:r>
      <w:r>
        <w:rPr>
          <w:rFonts w:hint="eastAsia"/>
          <w:highlight w:val="none"/>
        </w:rPr>
        <w:t xml:space="preserve">主要原因是：</w:t>
      </w:r>
      <w:r>
        <w:rPr>
          <w:rFonts w:hint="eastAsia"/>
          <w:highlight w:val="none"/>
          <w:lang w:val="en-US" w:eastAsia="zh-CN"/>
        </w:rPr>
        <w:t xml:space="preserve">今年有3人退休，，故一般公共服务支出较上年减少</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3</w:t>
      </w:r>
      <w:r>
        <w:rPr>
          <w:u w:color="auto"/>
        </w:rPr>
        <w:t xml:space="preserve">)</w:t>
      </w:r>
      <w:r>
        <w:rPr>
          <w:u w:color="auto"/>
        </w:rPr>
        <w:t xml:space="preserve">住房保障支出</w:t>
      </w:r>
      <w:r>
        <w:rPr>
          <w:rFonts w:hint="eastAsia"/>
          <w:lang w:val="en-US" w:eastAsia="zh-CN"/>
        </w:rPr>
        <w:t xml:space="preserve">32.85</w:t>
      </w:r>
      <w:r>
        <w:rPr>
          <w:rFonts w:hint="eastAsia"/>
        </w:rPr>
        <w:t xml:space="preserve">万元，占支出总预算</w:t>
      </w:r>
      <w:r>
        <w:rPr>
          <w:rFonts w:hint="eastAsia"/>
          <w:lang w:val="en-US" w:eastAsia="zh-CN"/>
        </w:rPr>
        <w:t xml:space="preserve">1.88%</w:t>
      </w:r>
      <w:r>
        <w:rPr>
          <w:rFonts w:hint="eastAsia"/>
        </w:rPr>
        <w:t xml:space="preserve">,比上年</w:t>
      </w:r>
      <w:r>
        <w:rPr>
          <w:rFonts w:hint="eastAsia"/>
          <w:lang w:val="en-US" w:eastAsia="zh-CN"/>
        </w:rPr>
        <w:t xml:space="preserve">减少1.19</w:t>
      </w:r>
      <w:r>
        <w:rPr>
          <w:rFonts w:hint="eastAsia"/>
        </w:rPr>
        <w:t xml:space="preserve">万元，</w:t>
      </w:r>
      <w:r>
        <w:rPr>
          <w:rFonts w:hint="eastAsia"/>
          <w:lang w:val="en-US" w:eastAsia="zh-CN"/>
        </w:rPr>
        <w:t xml:space="preserve">减少3.50%</w:t>
      </w:r>
      <w:r>
        <w:rPr>
          <w:rFonts w:hint="eastAsia"/>
        </w:rPr>
        <w:t xml:space="preserve">,</w:t>
      </w:r>
      <w:r>
        <w:rPr>
          <w:rFonts w:hint="eastAsia"/>
          <w:highlight w:val="none"/>
        </w:rPr>
        <w:t xml:space="preserve">主要原因是：</w:t>
      </w:r>
      <w:r>
        <w:rPr>
          <w:rFonts w:hint="eastAsia"/>
          <w:highlight w:val="none"/>
          <w:lang w:val="en-US" w:eastAsia="zh-CN"/>
        </w:rPr>
        <w:t xml:space="preserve">今年有3人退休，故住房保障支出预算较上年减少</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4</w:t>
      </w:r>
      <w:r>
        <w:rPr>
          <w:u w:color="auto"/>
        </w:rPr>
        <w:t xml:space="preserve">)</w:t>
      </w:r>
      <w:r>
        <w:rPr>
          <w:u w:color="auto"/>
        </w:rPr>
        <w:t xml:space="preserve">社会保障和就业支出</w:t>
      </w:r>
      <w:r>
        <w:rPr>
          <w:rFonts w:hint="eastAsia"/>
          <w:lang w:val="en-US" w:eastAsia="zh-CN"/>
        </w:rPr>
        <w:t xml:space="preserve">38.29</w:t>
      </w:r>
      <w:r>
        <w:rPr>
          <w:rFonts w:hint="eastAsia"/>
        </w:rPr>
        <w:t xml:space="preserve">万元，占支出总预算</w:t>
      </w:r>
      <w:r>
        <w:rPr>
          <w:rFonts w:hint="eastAsia"/>
          <w:lang w:val="en-US" w:eastAsia="zh-CN"/>
        </w:rPr>
        <w:t xml:space="preserve">2.19%</w:t>
      </w:r>
      <w:r>
        <w:rPr>
          <w:rFonts w:hint="eastAsia"/>
        </w:rPr>
        <w:t xml:space="preserve">,比上年</w:t>
      </w:r>
      <w:r>
        <w:rPr>
          <w:rFonts w:hint="eastAsia"/>
          <w:lang w:val="en-US" w:eastAsia="zh-CN"/>
        </w:rPr>
        <w:t xml:space="preserve">减少7.09</w:t>
      </w:r>
      <w:r>
        <w:rPr>
          <w:rFonts w:hint="eastAsia"/>
        </w:rPr>
        <w:t xml:space="preserve">万元，</w:t>
      </w:r>
      <w:r>
        <w:rPr>
          <w:rFonts w:hint="eastAsia"/>
          <w:lang w:val="en-US" w:eastAsia="zh-CN"/>
        </w:rPr>
        <w:t xml:space="preserve">减少15.62%</w:t>
      </w:r>
      <w:r>
        <w:rPr>
          <w:rFonts w:hint="eastAsia"/>
        </w:rPr>
        <w:t xml:space="preserve">,</w:t>
      </w:r>
      <w:r>
        <w:rPr>
          <w:rFonts w:hint="eastAsia"/>
          <w:highlight w:val="none"/>
        </w:rPr>
        <w:t xml:space="preserve">主要原因是：</w:t>
      </w:r>
      <w:r>
        <w:rPr>
          <w:rFonts w:hint="eastAsia"/>
          <w:highlight w:val="none"/>
          <w:lang w:val="en-US" w:eastAsia="zh-CN"/>
        </w:rPr>
        <w:t xml:space="preserve">今年有3人退休，故社会保障和就业支出预算较上年减少</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5</w:t>
      </w:r>
      <w:r>
        <w:rPr>
          <w:u w:color="auto"/>
        </w:rPr>
        <w:t xml:space="preserve">)</w:t>
      </w:r>
      <w:r>
        <w:rPr>
          <w:u w:color="auto"/>
        </w:rPr>
        <w:t xml:space="preserve">科学技术支出</w:t>
      </w:r>
      <w:r>
        <w:rPr>
          <w:rFonts w:hint="eastAsia"/>
          <w:lang w:val="en-US" w:eastAsia="zh-CN"/>
        </w:rPr>
        <w:t xml:space="preserve">300.00</w:t>
      </w:r>
      <w:r>
        <w:rPr>
          <w:rFonts w:hint="eastAsia"/>
        </w:rPr>
        <w:t xml:space="preserve">万元，占支出总预算</w:t>
      </w:r>
      <w:r>
        <w:rPr>
          <w:rFonts w:hint="eastAsia"/>
          <w:lang w:val="en-US" w:eastAsia="zh-CN"/>
        </w:rPr>
        <w:t xml:space="preserve">17.17%</w:t>
      </w:r>
      <w:r>
        <w:rPr>
          <w:rFonts w:hint="eastAsia"/>
        </w:rPr>
        <w:t xml:space="preserve">,比上年</w:t>
      </w:r>
      <w:r>
        <w:rPr>
          <w:rFonts w:hint="eastAsia"/>
          <w:lang w:val="en-US" w:eastAsia="zh-CN"/>
        </w:rPr>
        <w:t xml:space="preserve">减少913.00</w:t>
      </w:r>
      <w:r>
        <w:rPr>
          <w:rFonts w:hint="eastAsia"/>
        </w:rPr>
        <w:t xml:space="preserve">万元，</w:t>
      </w:r>
      <w:r>
        <w:rPr>
          <w:rFonts w:hint="eastAsia"/>
          <w:lang w:val="en-US" w:eastAsia="zh-CN"/>
        </w:rPr>
        <w:t xml:space="preserve">减少75.27%</w:t>
      </w:r>
      <w:r>
        <w:rPr>
          <w:rFonts w:hint="eastAsia"/>
        </w:rPr>
        <w:t xml:space="preserve">,</w:t>
      </w:r>
      <w:r>
        <w:rPr>
          <w:rFonts w:hint="eastAsia"/>
          <w:highlight w:val="none"/>
        </w:rPr>
        <w:t xml:space="preserve">主要原因是：</w:t>
      </w:r>
      <w:r>
        <w:rPr>
          <w:rFonts w:hint="eastAsia"/>
          <w:highlight w:val="none"/>
          <w:lang w:val="en-US" w:eastAsia="zh-CN"/>
        </w:rPr>
        <w:t xml:space="preserve">环卫清扫经费一年1213万元，今年压减到300万元，故科学技术支出减少</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pPr>
      <w:r>
        <w:t xml:space="preserve">(二)按支出结构分类划分，分为基本支出预算和项目支出预算。</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pPr>
      <w:r>
        <w:t xml:space="preserve">基本支出预算。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lang w:val="en-US" w:eastAsia="zh-CN"/>
        </w:rPr>
      </w:pPr>
      <w:r>
        <w:rPr>
          <w:rFonts w:hint="eastAsia"/>
        </w:rPr>
        <w:t xml:space="preserve">基本支出预算</w:t>
      </w:r>
      <w:r>
        <w:rPr>
          <w:rFonts w:hint="eastAsia"/>
          <w:lang w:val="en-US" w:eastAsia="zh-CN"/>
        </w:rPr>
        <w:t xml:space="preserve">831.83</w:t>
      </w:r>
      <w:r>
        <w:rPr>
          <w:rFonts w:hint="eastAsia"/>
        </w:rPr>
        <w:t xml:space="preserve">万元，占支出预算</w:t>
      </w:r>
      <w:r>
        <w:rPr>
          <w:u w:color="auto"/>
        </w:rPr>
        <w:t xml:space="preserve">47.62%</w:t>
      </w:r>
      <w:r>
        <w:rPr>
          <w:u w:color="auto"/>
        </w:rPr>
        <w:t xml:space="preserve">,比上年</w:t>
      </w:r>
      <w:r>
        <w:rPr>
          <w:u w:color="auto"/>
        </w:rPr>
        <w:t xml:space="preserve">增长10.62</w:t>
      </w:r>
      <w:r>
        <w:rPr>
          <w:u w:color="auto"/>
        </w:rPr>
        <w:t xml:space="preserve">万元，</w:t>
      </w:r>
      <w:r>
        <w:rPr>
          <w:u w:color="auto"/>
        </w:rPr>
        <w:t xml:space="preserve">增长1.29%</w:t>
      </w:r>
      <w:r>
        <w:t xml:space="preserve">。</w:t>
      </w:r>
      <w:r>
        <w:rPr>
          <w:rFonts w:hint="eastAsia"/>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34.31</w:t>
      </w:r>
      <w:r>
        <w:rPr>
          <w:rFonts w:ascii="宋体" w:eastAsia="宋体" w:hAnsi="宋体" w:cs="宋体" w:hint="eastAsia"/>
          <w:sz w:val="28"/>
          <w:szCs w:val="28"/>
        </w:rPr>
        <w:t xml:space="preserve">万</w:t>
      </w:r>
      <w:r>
        <w:rPr>
          <w:rFonts w:ascii="宋体" w:eastAsia="宋体" w:hAnsi="宋体" w:cs="宋体"/>
          <w:sz w:val="28"/>
          <w:szCs w:val="28"/>
        </w:rPr>
        <w:t xml:space="preserve">元，占基本</w:t>
      </w:r>
      <w:r>
        <w:rPr>
          <w:rFonts w:ascii="宋体" w:eastAsia="宋体" w:hAnsi="宋体" w:cs="宋体" w:hint="eastAsia"/>
          <w:sz w:val="28"/>
          <w:szCs w:val="28"/>
        </w:rPr>
        <w:t xml:space="preserve">支出总预算</w:t>
      </w:r>
      <w:r>
        <w:rPr>
          <w:rFonts w:ascii="宋体" w:eastAsia="宋体" w:hAnsi="宋体" w:cs="宋体" w:hint="eastAsia"/>
          <w:sz w:val="28"/>
          <w:szCs w:val="28"/>
          <w:lang w:val="en-US" w:eastAsia="zh-CN"/>
        </w:rPr>
        <w:t xml:space="preserve">4.12%</w:t>
      </w:r>
      <w:r>
        <w:rPr>
          <w:rFonts w:ascii="宋体" w:eastAsia="宋体" w:hAnsi="宋体" w:cs="宋体" w:hint="eastAsia"/>
          <w:sz w:val="28"/>
          <w:szCs w:val="28"/>
        </w:rPr>
        <w:t xml:space="preserve">,比上年</w:t>
      </w:r>
      <w:r>
        <w:rPr>
          <w:rFonts w:ascii="宋体" w:eastAsia="宋体" w:hAnsi="宋体" w:cs="宋体"/>
          <w:sz w:val="28"/>
          <w:u w:color="auto"/>
        </w:rPr>
        <w:t xml:space="preserve">减少6.44</w:t>
      </w:r>
      <w:r>
        <w:rPr>
          <w:rFonts w:ascii="宋体" w:eastAsia="宋体" w:hAnsi="宋体" w:cs="宋体"/>
          <w:sz w:val="28"/>
          <w:u w:color="auto"/>
        </w:rPr>
        <w:t xml:space="preserve">万元，</w:t>
      </w:r>
      <w:r>
        <w:rPr>
          <w:rFonts w:ascii="宋体" w:eastAsia="宋体" w:hAnsi="宋体" w:cs="宋体"/>
          <w:sz w:val="28"/>
          <w:u w:color="auto"/>
        </w:rPr>
        <w:t xml:space="preserve">减少15.80%</w:t>
      </w:r>
      <w:r>
        <w:rPr>
          <w:rFonts w:ascii="宋体" w:eastAsia="宋体" w:hAnsi="宋体" w:cs="宋体"/>
          <w:sz w:val="28"/>
          <w:u w:color="auto"/>
        </w:rPr>
        <w:t xml:space="preserve">,主要原因是：有3人退休，测算公用经费减少；同时公务用车运行费也减少</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791.30</w:t>
      </w:r>
      <w:r>
        <w:rPr>
          <w:rFonts w:ascii="宋体" w:eastAsia="宋体" w:hAnsi="宋体" w:cs="宋体" w:hint="eastAsia"/>
          <w:sz w:val="28"/>
          <w:szCs w:val="28"/>
        </w:rPr>
        <w:t xml:space="preserve">万</w:t>
      </w:r>
      <w:r>
        <w:rPr>
          <w:rFonts w:ascii="宋体" w:eastAsia="宋体" w:hAnsi="宋体" w:cs="宋体"/>
          <w:sz w:val="28"/>
          <w:szCs w:val="28"/>
        </w:rPr>
        <w:t xml:space="preserve">元，占基本</w:t>
      </w:r>
      <w:r>
        <w:rPr>
          <w:rFonts w:ascii="宋体" w:eastAsia="宋体" w:hAnsi="宋体" w:cs="宋体" w:hint="eastAsia"/>
          <w:sz w:val="28"/>
          <w:szCs w:val="28"/>
        </w:rPr>
        <w:t xml:space="preserve">支出总预算</w:t>
      </w:r>
      <w:r>
        <w:rPr>
          <w:rFonts w:ascii="宋体" w:eastAsia="宋体" w:hAnsi="宋体" w:cs="宋体" w:hint="eastAsia"/>
          <w:sz w:val="28"/>
          <w:szCs w:val="28"/>
          <w:lang w:val="en-US" w:eastAsia="zh-CN"/>
        </w:rPr>
        <w:t xml:space="preserve">95.13%</w:t>
      </w:r>
      <w:r>
        <w:rPr>
          <w:rFonts w:ascii="宋体" w:eastAsia="宋体" w:hAnsi="宋体" w:cs="宋体" w:hint="eastAsia"/>
          <w:sz w:val="28"/>
          <w:szCs w:val="28"/>
        </w:rPr>
        <w:t xml:space="preserve">,比上年</w:t>
      </w:r>
      <w:r>
        <w:rPr>
          <w:rFonts w:ascii="宋体" w:eastAsia="宋体" w:hAnsi="宋体" w:cs="宋体"/>
          <w:sz w:val="28"/>
          <w:u w:color="auto"/>
        </w:rPr>
        <w:t xml:space="preserve">增长12.65</w:t>
      </w:r>
      <w:r>
        <w:rPr>
          <w:rFonts w:ascii="宋体" w:eastAsia="宋体" w:hAnsi="宋体" w:cs="宋体"/>
          <w:sz w:val="28"/>
          <w:u w:color="auto"/>
        </w:rPr>
        <w:t xml:space="preserve">万元，</w:t>
      </w:r>
      <w:r>
        <w:rPr>
          <w:rFonts w:ascii="宋体" w:eastAsia="宋体" w:hAnsi="宋体" w:cs="宋体"/>
          <w:sz w:val="28"/>
          <w:u w:color="auto"/>
        </w:rPr>
        <w:t xml:space="preserve">增长1.62%</w:t>
      </w:r>
      <w:r>
        <w:rPr>
          <w:rFonts w:ascii="宋体" w:eastAsia="宋体" w:hAnsi="宋体" w:cs="宋体"/>
          <w:sz w:val="28"/>
          <w:u w:color="auto"/>
        </w:rPr>
        <w:t xml:space="preserve">,主要原因是：今年实行基础绩效奖，数额比往年预算“预发绩效奖”有所增加</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6.22</w:t>
      </w:r>
      <w:r>
        <w:rPr>
          <w:rFonts w:ascii="宋体" w:eastAsia="宋体" w:hAnsi="宋体" w:cs="宋体" w:hint="eastAsia"/>
          <w:sz w:val="28"/>
          <w:szCs w:val="28"/>
        </w:rPr>
        <w:t xml:space="preserve">万</w:t>
      </w:r>
      <w:r>
        <w:rPr>
          <w:rFonts w:ascii="宋体" w:eastAsia="宋体" w:hAnsi="宋体" w:cs="宋体"/>
          <w:sz w:val="28"/>
          <w:szCs w:val="28"/>
        </w:rPr>
        <w:t xml:space="preserve">元，占基本</w:t>
      </w:r>
      <w:r>
        <w:rPr>
          <w:rFonts w:ascii="宋体" w:eastAsia="宋体" w:hAnsi="宋体" w:cs="宋体" w:hint="eastAsia"/>
          <w:sz w:val="28"/>
          <w:szCs w:val="28"/>
        </w:rPr>
        <w:t xml:space="preserve">支出总预算</w:t>
      </w:r>
      <w:r>
        <w:rPr>
          <w:rFonts w:ascii="宋体" w:eastAsia="宋体" w:hAnsi="宋体" w:cs="宋体" w:hint="eastAsia"/>
          <w:sz w:val="28"/>
          <w:szCs w:val="28"/>
          <w:lang w:val="en-US" w:eastAsia="zh-CN"/>
        </w:rPr>
        <w:t xml:space="preserve">0.75%</w:t>
      </w:r>
      <w:r>
        <w:rPr>
          <w:rFonts w:ascii="宋体" w:eastAsia="宋体" w:hAnsi="宋体" w:cs="宋体" w:hint="eastAsia"/>
          <w:sz w:val="28"/>
          <w:szCs w:val="28"/>
        </w:rPr>
        <w:t xml:space="preserve">,比上年</w:t>
      </w:r>
      <w:r>
        <w:rPr>
          <w:rFonts w:ascii="宋体" w:eastAsia="宋体" w:hAnsi="宋体" w:cs="宋体"/>
          <w:sz w:val="28"/>
          <w:u w:color="auto"/>
        </w:rPr>
        <w:t xml:space="preserve">增长4.41</w:t>
      </w:r>
      <w:r>
        <w:rPr>
          <w:rFonts w:ascii="宋体" w:eastAsia="宋体" w:hAnsi="宋体" w:cs="宋体"/>
          <w:sz w:val="28"/>
          <w:u w:color="auto"/>
        </w:rPr>
        <w:t xml:space="preserve">万元，</w:t>
      </w:r>
      <w:r>
        <w:rPr>
          <w:rFonts w:ascii="宋体" w:eastAsia="宋体" w:hAnsi="宋体" w:cs="宋体"/>
          <w:sz w:val="28"/>
          <w:u w:color="auto"/>
        </w:rPr>
        <w:t xml:space="preserve">增长243.65%</w:t>
      </w:r>
      <w:r>
        <w:rPr>
          <w:rFonts w:ascii="宋体" w:eastAsia="宋体" w:hAnsi="宋体" w:cs="宋体"/>
          <w:sz w:val="28"/>
          <w:u w:color="auto"/>
        </w:rPr>
        <w:t xml:space="preserve">,主要原因是：新增退休人员3人，故对个人和家庭的补助增加</w:t>
      </w:r>
      <w:r>
        <w:rPr>
          <w:rFonts w:ascii="宋体" w:eastAsia="宋体" w:hAnsi="宋体" w:cs="宋体" w:hint="eastAsia"/>
          <w:sz w:val="28"/>
          <w:szCs w:val="28"/>
          <w:lang w:val="en-US" w:eastAsia="zh-CN"/>
        </w:rPr>
        <w:t xml:space="preserve">。</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b w:val="0"/>
          <w:bCs w:val="0"/>
          <w:color w:val="000000"/>
          <w:sz w:val="28"/>
          <w:szCs w:val="28"/>
          <w:lang w:val="zh-TW" w:eastAsia="zh-TW" w:bidi="zh-TW"/>
        </w:rPr>
      </w:pPr>
      <w:r>
        <w:rPr>
          <w:rFonts w:ascii="宋体" w:eastAsia="宋体" w:hAnsi="宋体" w:cs="宋体" w:hint="eastAsia"/>
          <w:b w:val="0"/>
          <w:bCs w:val="0"/>
          <w:color w:val="000000"/>
          <w:sz w:val="28"/>
          <w:szCs w:val="28"/>
          <w:lang w:val="zh-TW" w:eastAsia="zh-TW" w:bidi="zh-TW"/>
        </w:rPr>
        <w:t xml:space="preserve">项目支出预算。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lang w:val="en-US" w:eastAsia="zh-CN"/>
        </w:rPr>
      </w:pPr>
      <w:r>
        <w:rPr>
          <w:rFonts w:hint="eastAsia"/>
        </w:rPr>
        <w:t xml:space="preserve">项目支出预算</w:t>
      </w:r>
      <w:r>
        <w:rPr>
          <w:rFonts w:hint="eastAsia"/>
          <w:lang w:val="en-US" w:eastAsia="zh-CN"/>
        </w:rPr>
        <w:t xml:space="preserve">915.06</w:t>
      </w:r>
      <w:r>
        <w:rPr>
          <w:rFonts w:hint="eastAsia"/>
        </w:rPr>
        <w:t xml:space="preserve">万元，占支出预算</w:t>
      </w:r>
      <w:r>
        <w:rPr>
          <w:u w:color="auto"/>
        </w:rPr>
        <w:t xml:space="preserve">52.38%</w:t>
      </w:r>
      <w:r>
        <w:rPr>
          <w:rFonts w:hint="eastAsia"/>
        </w:rPr>
        <w:t xml:space="preserve">,比上年</w:t>
      </w:r>
      <w:r>
        <w:rPr>
          <w:u w:color="auto"/>
        </w:rPr>
        <w:t xml:space="preserve">减少1142.66</w:t>
      </w:r>
      <w:r>
        <w:rPr>
          <w:rFonts w:hint="eastAsia"/>
        </w:rPr>
        <w:t xml:space="preserve">万元，</w:t>
      </w:r>
      <w:r>
        <w:rPr>
          <w:u w:color="auto"/>
        </w:rPr>
        <w:t xml:space="preserve">减少55.53%</w:t>
      </w:r>
      <w:r>
        <w:t xml:space="preserve">。</w:t>
      </w:r>
      <w:r>
        <w:rPr>
          <w:rFonts w:hint="eastAsia"/>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561.05</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61.31%</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减少717.63</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减少56.12%</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项目资金环卫清扫保洁预算资金减少了900多万元，使得商品和服务支出减少</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资本性支出</w:t>
      </w:r>
      <w:r>
        <w:rPr>
          <w:rFonts w:ascii="宋体" w:eastAsia="宋体" w:hAnsi="宋体" w:cs="宋体" w:hint="eastAsia"/>
          <w:sz w:val="28"/>
          <w:szCs w:val="28"/>
          <w:lang w:val="en-US" w:eastAsia="zh-CN"/>
        </w:rPr>
        <w:t xml:space="preserve">344.01</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37.59%</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减少435.03</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减少55.84%</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上年农村生活垃圾处理设施项目拨付一部分资金，使得结转今年的资金量减少</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资本性支出（基本建设）</w:t>
      </w:r>
      <w:r>
        <w:rPr>
          <w:rFonts w:ascii="宋体" w:eastAsia="宋体" w:hAnsi="宋体" w:cs="宋体" w:hint="eastAsia"/>
          <w:sz w:val="28"/>
          <w:szCs w:val="28"/>
          <w:lang w:val="en-US" w:eastAsia="zh-CN"/>
        </w:rPr>
        <w:t xml:space="preserve">10.00</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1.09%</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增长10.00</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增长100%</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今年列支办公设备购置10万元</w:t>
      </w:r>
      <w:r>
        <w:rPr>
          <w:rFonts w:ascii="宋体" w:eastAsia="宋体" w:hAnsi="宋体" w:cs="宋体" w:hint="eastAsia"/>
          <w:color w:val="000000"/>
          <w:sz w:val="28"/>
          <w:szCs w:val="28"/>
          <w:lang w:val="en-US" w:eastAsia="zh-CN" w:bidi="zh-TW"/>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四、财政拨款收支总体情况说明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3077"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1746.89</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1746.89</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2878.92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减少1132.03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下降39.32%</w:t>
      </w:r>
      <w:r>
        <w:rPr>
          <w:rFonts w:ascii="宋体" w:eastAsia="宋体" w:hAnsi="宋体" w:cs="宋体" w:hint="eastAsia"/>
          <w:sz w:val="28"/>
          <w:szCs w:val="28"/>
        </w:rPr>
        <w:t xml:space="preserve">，主要原因是</w:t>
      </w:r>
      <w:r>
        <w:rPr>
          <w:rFonts w:hint="eastAsia"/>
          <w:highlight w:val="none"/>
          <w:lang w:val="en-US" w:eastAsia="zh-CN"/>
        </w:rPr>
        <w:t xml:space="preserve">项目经费压减，比如上一年环卫清扫经费一年1213万元，今年压减到300万元。故今年总收入减少</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2878.92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减少1132.03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下降39.32%</w:t>
      </w:r>
      <w:r>
        <w:rPr>
          <w:rFonts w:ascii="宋体" w:eastAsia="宋体" w:hAnsi="宋体" w:cs="宋体" w:hint="eastAsia"/>
          <w:sz w:val="28"/>
          <w:szCs w:val="28"/>
        </w:rPr>
        <w:t xml:space="preserve">，主要原因是</w:t>
      </w:r>
      <w:r>
        <w:rPr>
          <w:rFonts w:hint="eastAsia"/>
          <w:highlight w:val="none"/>
          <w:lang w:val="en-US" w:eastAsia="zh-CN"/>
        </w:rPr>
        <w:t xml:space="preserve">项目经费压减，使得总收入减少，对应总支出减少</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五、一般公共预算支出情况说明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3078"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1745.73</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2878.92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减少1133.19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下降39.36%</w:t>
      </w:r>
      <w:r>
        <w:rPr>
          <w:rFonts w:ascii="宋体" w:eastAsia="宋体" w:hAnsi="宋体" w:cs="宋体" w:hint="eastAsia"/>
          <w:sz w:val="28"/>
          <w:szCs w:val="28"/>
        </w:rPr>
        <w:t xml:space="preserve">，主要原因是</w:t>
      </w:r>
      <w:r>
        <w:rPr>
          <w:rFonts w:hint="eastAsia"/>
          <w:highlight w:val="none"/>
          <w:lang w:val="en-US" w:eastAsia="zh-CN"/>
        </w:rPr>
        <w:t xml:space="preserve">项目经费压减，比如上一年环卫清扫经费一年1213万元，今年压减到300万元。故今年总收入减少</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3.32</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0.19%</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5.67</w:t>
      </w:r>
      <w:r>
        <w:rPr>
          <w:rFonts w:ascii="宋体" w:eastAsia="宋体" w:hAnsi="宋体" w:cs="宋体" w:hint="eastAsia"/>
          <w:sz w:val="28"/>
          <w:szCs w:val="28"/>
        </w:rPr>
        <w:t xml:space="preserve">万元，</w:t>
      </w:r>
      <w:r>
        <w:rPr>
          <w:rFonts w:ascii="宋体" w:eastAsia="宋体" w:hAnsi="宋体" w:cs="宋体"/>
          <w:sz w:val="28"/>
          <w:u w:color="auto"/>
        </w:rPr>
        <w:t xml:space="preserve">减少2.35</w:t>
      </w:r>
      <w:r>
        <w:rPr>
          <w:rFonts w:ascii="宋体" w:eastAsia="宋体" w:hAnsi="宋体" w:cs="宋体" w:hint="eastAsia"/>
          <w:sz w:val="28"/>
          <w:szCs w:val="28"/>
        </w:rPr>
        <w:t xml:space="preserve">万元，</w:t>
      </w:r>
      <w:r>
        <w:rPr>
          <w:rFonts w:ascii="宋体" w:eastAsia="宋体" w:hAnsi="宋体" w:cs="宋体"/>
          <w:sz w:val="28"/>
          <w:u w:color="auto"/>
        </w:rPr>
        <w:t xml:space="preserve">减少41.45%</w:t>
      </w:r>
      <w:r>
        <w:rPr>
          <w:rFonts w:ascii="宋体" w:eastAsia="宋体" w:hAnsi="宋体" w:cs="宋体" w:hint="eastAsia"/>
          <w:sz w:val="28"/>
          <w:szCs w:val="28"/>
        </w:rPr>
        <w:t xml:space="preserve">，主要原因是：</w:t>
      </w:r>
      <w:r>
        <w:rPr>
          <w:rFonts w:hint="eastAsia"/>
          <w:highlight w:val="none"/>
        </w:rPr>
        <w:t xml:space="preserve">今年有3人退休，，故一般公共服务支出较上年减少</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32.85</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1.88%</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34.04</w:t>
      </w:r>
      <w:r>
        <w:rPr>
          <w:rFonts w:ascii="宋体" w:eastAsia="宋体" w:hAnsi="宋体" w:cs="宋体" w:hint="eastAsia"/>
          <w:sz w:val="28"/>
          <w:szCs w:val="28"/>
        </w:rPr>
        <w:t xml:space="preserve">万元，</w:t>
      </w:r>
      <w:r>
        <w:rPr>
          <w:rFonts w:ascii="宋体" w:eastAsia="宋体" w:hAnsi="宋体" w:cs="宋体"/>
          <w:sz w:val="28"/>
          <w:u w:color="auto"/>
        </w:rPr>
        <w:t xml:space="preserve">减少1.19</w:t>
      </w:r>
      <w:r>
        <w:rPr>
          <w:rFonts w:ascii="宋体" w:eastAsia="宋体" w:hAnsi="宋体" w:cs="宋体" w:hint="eastAsia"/>
          <w:sz w:val="28"/>
          <w:szCs w:val="28"/>
        </w:rPr>
        <w:t xml:space="preserve">万元，</w:t>
      </w:r>
      <w:r>
        <w:rPr>
          <w:rFonts w:ascii="宋体" w:eastAsia="宋体" w:hAnsi="宋体" w:cs="宋体"/>
          <w:sz w:val="28"/>
          <w:u w:color="auto"/>
        </w:rPr>
        <w:t xml:space="preserve">减少3.50%</w:t>
      </w:r>
      <w:r>
        <w:rPr>
          <w:rFonts w:ascii="宋体" w:eastAsia="宋体" w:hAnsi="宋体" w:cs="宋体" w:hint="eastAsia"/>
          <w:sz w:val="28"/>
          <w:szCs w:val="28"/>
        </w:rPr>
        <w:t xml:space="preserve">，主要原因是：</w:t>
      </w:r>
      <w:r>
        <w:rPr>
          <w:rFonts w:hint="eastAsia"/>
          <w:highlight w:val="none"/>
        </w:rPr>
        <w:t xml:space="preserve">今年有3人退休，故住房保障支出预算较上年减少</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城乡社区支出</w:t>
      </w:r>
      <w:r>
        <w:rPr>
          <w:rFonts w:ascii="宋体" w:eastAsia="宋体" w:hAnsi="宋体" w:cs="宋体" w:hint="eastAsia"/>
          <w:sz w:val="28"/>
          <w:szCs w:val="28"/>
        </w:rPr>
        <w:t xml:space="preserve">（类）支出</w:t>
      </w:r>
      <w:r>
        <w:rPr>
          <w:rFonts w:ascii="宋体" w:eastAsia="宋体" w:hAnsi="宋体" w:cs="宋体"/>
          <w:sz w:val="28"/>
          <w:u w:color="auto"/>
        </w:rPr>
        <w:t xml:space="preserve">1371.27</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78.55%</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1580.83</w:t>
      </w:r>
      <w:r>
        <w:rPr>
          <w:rFonts w:ascii="宋体" w:eastAsia="宋体" w:hAnsi="宋体" w:cs="宋体" w:hint="eastAsia"/>
          <w:sz w:val="28"/>
          <w:szCs w:val="28"/>
        </w:rPr>
        <w:t xml:space="preserve">万元，</w:t>
      </w:r>
      <w:r>
        <w:rPr>
          <w:rFonts w:ascii="宋体" w:eastAsia="宋体" w:hAnsi="宋体" w:cs="宋体"/>
          <w:sz w:val="28"/>
          <w:u w:color="auto"/>
        </w:rPr>
        <w:t xml:space="preserve">减少209.56</w:t>
      </w:r>
      <w:r>
        <w:rPr>
          <w:rFonts w:ascii="宋体" w:eastAsia="宋体" w:hAnsi="宋体" w:cs="宋体" w:hint="eastAsia"/>
          <w:sz w:val="28"/>
          <w:szCs w:val="28"/>
        </w:rPr>
        <w:t xml:space="preserve">万元，</w:t>
      </w:r>
      <w:r>
        <w:rPr>
          <w:rFonts w:ascii="宋体" w:eastAsia="宋体" w:hAnsi="宋体" w:cs="宋体"/>
          <w:sz w:val="28"/>
          <w:u w:color="auto"/>
        </w:rPr>
        <w:t xml:space="preserve">减少13.26%</w:t>
      </w:r>
      <w:r>
        <w:rPr>
          <w:rFonts w:ascii="宋体" w:eastAsia="宋体" w:hAnsi="宋体" w:cs="宋体" w:hint="eastAsia"/>
          <w:sz w:val="28"/>
          <w:szCs w:val="28"/>
        </w:rPr>
        <w:t xml:space="preserve">，主要原因是：</w:t>
      </w:r>
      <w:r>
        <w:rPr>
          <w:rFonts w:hint="eastAsia"/>
          <w:highlight w:val="none"/>
        </w:rPr>
        <w:t xml:space="preserve">农村生活垃圾处理设施项目上年使用一些金额，今年结转下来减少</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38.29</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2.19%</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45.38</w:t>
      </w:r>
      <w:r>
        <w:rPr>
          <w:rFonts w:ascii="宋体" w:eastAsia="宋体" w:hAnsi="宋体" w:cs="宋体" w:hint="eastAsia"/>
          <w:sz w:val="28"/>
          <w:szCs w:val="28"/>
        </w:rPr>
        <w:t xml:space="preserve">万元，</w:t>
      </w:r>
      <w:r>
        <w:rPr>
          <w:rFonts w:ascii="宋体" w:eastAsia="宋体" w:hAnsi="宋体" w:cs="宋体"/>
          <w:sz w:val="28"/>
          <w:u w:color="auto"/>
        </w:rPr>
        <w:t xml:space="preserve">减少7.09</w:t>
      </w:r>
      <w:r>
        <w:rPr>
          <w:rFonts w:ascii="宋体" w:eastAsia="宋体" w:hAnsi="宋体" w:cs="宋体" w:hint="eastAsia"/>
          <w:sz w:val="28"/>
          <w:szCs w:val="28"/>
        </w:rPr>
        <w:t xml:space="preserve">万元，</w:t>
      </w:r>
      <w:r>
        <w:rPr>
          <w:rFonts w:ascii="宋体" w:eastAsia="宋体" w:hAnsi="宋体" w:cs="宋体"/>
          <w:sz w:val="28"/>
          <w:u w:color="auto"/>
        </w:rPr>
        <w:t xml:space="preserve">减少15.62%</w:t>
      </w:r>
      <w:r>
        <w:rPr>
          <w:rFonts w:ascii="宋体" w:eastAsia="宋体" w:hAnsi="宋体" w:cs="宋体" w:hint="eastAsia"/>
          <w:sz w:val="28"/>
          <w:szCs w:val="28"/>
        </w:rPr>
        <w:t xml:space="preserve">，主要原因是：</w:t>
      </w:r>
      <w:r>
        <w:rPr>
          <w:rFonts w:hint="eastAsia"/>
          <w:highlight w:val="none"/>
        </w:rPr>
        <w:t xml:space="preserve">今年有3人退休，故社会保障和就业支出预算较上年减少</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科学技术支出</w:t>
      </w:r>
      <w:r>
        <w:rPr>
          <w:rFonts w:ascii="宋体" w:eastAsia="宋体" w:hAnsi="宋体" w:cs="宋体" w:hint="eastAsia"/>
          <w:sz w:val="28"/>
          <w:szCs w:val="28"/>
        </w:rPr>
        <w:t xml:space="preserve">（类）支出</w:t>
      </w:r>
      <w:r>
        <w:rPr>
          <w:rFonts w:ascii="宋体" w:eastAsia="宋体" w:hAnsi="宋体" w:cs="宋体"/>
          <w:sz w:val="28"/>
          <w:u w:color="auto"/>
        </w:rPr>
        <w:t xml:space="preserve">300.00</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17.18%</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1213.00</w:t>
      </w:r>
      <w:r>
        <w:rPr>
          <w:rFonts w:ascii="宋体" w:eastAsia="宋体" w:hAnsi="宋体" w:cs="宋体" w:hint="eastAsia"/>
          <w:sz w:val="28"/>
          <w:szCs w:val="28"/>
        </w:rPr>
        <w:t xml:space="preserve">万元，</w:t>
      </w:r>
      <w:r>
        <w:rPr>
          <w:rFonts w:ascii="宋体" w:eastAsia="宋体" w:hAnsi="宋体" w:cs="宋体"/>
          <w:sz w:val="28"/>
          <w:u w:color="auto"/>
        </w:rPr>
        <w:t xml:space="preserve">减少913.00</w:t>
      </w:r>
      <w:r>
        <w:rPr>
          <w:rFonts w:ascii="宋体" w:eastAsia="宋体" w:hAnsi="宋体" w:cs="宋体" w:hint="eastAsia"/>
          <w:sz w:val="28"/>
          <w:szCs w:val="28"/>
        </w:rPr>
        <w:t xml:space="preserve">万元，</w:t>
      </w:r>
      <w:r>
        <w:rPr>
          <w:rFonts w:ascii="宋体" w:eastAsia="宋体" w:hAnsi="宋体" w:cs="宋体"/>
          <w:sz w:val="28"/>
          <w:u w:color="auto"/>
        </w:rPr>
        <w:t xml:space="preserve">减少75.27%</w:t>
      </w:r>
      <w:r>
        <w:rPr>
          <w:rFonts w:ascii="宋体" w:eastAsia="宋体" w:hAnsi="宋体" w:cs="宋体" w:hint="eastAsia"/>
          <w:sz w:val="28"/>
          <w:szCs w:val="28"/>
        </w:rPr>
        <w:t xml:space="preserve">，主要原因是：</w:t>
      </w:r>
      <w:r>
        <w:rPr>
          <w:rFonts w:hint="eastAsia"/>
          <w:highlight w:val="none"/>
        </w:rPr>
        <w:t xml:space="preserve">环卫清扫经费一年1213万元，今年压减到300万元，故科学技术支出减少</w:t>
      </w:r>
      <w:r>
        <w:rPr>
          <w:rFonts w:ascii="宋体" w:eastAsia="宋体" w:hAnsi="宋体" w:cs="宋体"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六、一般公共预算基本支出情况说明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3079"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831.83</w:t>
      </w:r>
      <w:r>
        <w:rPr>
          <w:rFonts w:hint="eastAsia"/>
        </w:rPr>
        <w:t xml:space="preserve">万元，较2023年度预算数</w:t>
      </w:r>
      <w:r>
        <w:rPr>
          <w:rFonts w:hint="eastAsia"/>
          <w:lang w:val="en-US" w:eastAsia="zh-CN"/>
        </w:rPr>
        <w:t xml:space="preserve">821.21</w:t>
      </w:r>
      <w:r>
        <w:rPr>
          <w:rFonts w:hint="eastAsia"/>
        </w:rPr>
        <w:t xml:space="preserve">万元</w:t>
      </w:r>
      <w:r>
        <w:rPr>
          <w:rFonts w:hint="eastAsia"/>
          <w:lang w:val="en-US" w:eastAsia="zh-CN"/>
        </w:rPr>
        <w:t xml:space="preserve">,</w:t>
      </w:r>
      <w:r>
        <w:rPr>
          <w:u w:color="auto"/>
        </w:rPr>
        <w:t xml:space="preserve">增加10.62</w:t>
      </w:r>
      <w:r>
        <w:rPr>
          <w:rFonts w:hint="eastAsia"/>
        </w:rPr>
        <w:t xml:space="preserve">万元，</w:t>
      </w:r>
      <w:r>
        <w:rPr>
          <w:rFonts w:hint="eastAsia"/>
          <w:lang w:val="en-US" w:eastAsia="zh-CN"/>
        </w:rPr>
        <w:t xml:space="preserve">增长1.29%</w:t>
      </w:r>
      <w:r>
        <w:rPr>
          <w:rFonts w:hint="eastAsia"/>
        </w:rPr>
        <w:t xml:space="preserve">，主要原因是</w:t>
      </w:r>
      <w:r>
        <w:rPr>
          <w:rFonts w:hint="eastAsia"/>
          <w:highlight w:val="none"/>
          <w:lang w:val="en-US" w:eastAsia="zh-CN"/>
        </w:rPr>
        <w:t xml:space="preserve">今年实行基础绩效奖，数额比往年预算“预发绩效奖”有所增加</w:t>
      </w:r>
      <w:r>
        <w:rPr>
          <w:rFonts w:hint="eastAsia"/>
        </w:rPr>
        <w:t xml:space="preserve">。具体情况为：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34.31</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4.12%</w:t>
      </w:r>
      <w:r>
        <w:rPr>
          <w:rFonts w:hint="eastAsia"/>
        </w:rPr>
        <w:t xml:space="preserve">，较2023年度预算数</w:t>
      </w:r>
      <w:r>
        <w:rPr>
          <w:rFonts w:hint="eastAsia"/>
          <w:lang w:val="en-US" w:eastAsia="zh-CN"/>
        </w:rPr>
        <w:t xml:space="preserve">40.75</w:t>
      </w:r>
      <w:r>
        <w:rPr>
          <w:rFonts w:hint="eastAsia"/>
        </w:rPr>
        <w:t xml:space="preserve">万元，</w:t>
      </w:r>
      <w:r>
        <w:rPr>
          <w:rFonts w:hint="eastAsia"/>
          <w:lang w:val="en-US" w:eastAsia="zh-CN"/>
        </w:rPr>
        <w:t xml:space="preserve">减少6.44</w:t>
      </w:r>
      <w:r>
        <w:rPr>
          <w:rFonts w:hint="eastAsia"/>
        </w:rPr>
        <w:t xml:space="preserve">万元，</w:t>
      </w:r>
      <w:r>
        <w:rPr>
          <w:rFonts w:hint="eastAsia"/>
          <w:lang w:val="en-US" w:eastAsia="zh-CN"/>
        </w:rPr>
        <w:t xml:space="preserve">减少15.80%</w:t>
      </w:r>
      <w:r>
        <w:rPr>
          <w:rFonts w:hint="eastAsia"/>
        </w:rPr>
        <w:t xml:space="preserve">，主要原因是：</w:t>
      </w:r>
      <w:r>
        <w:rPr>
          <w:rFonts w:hint="eastAsia"/>
          <w:highlight w:val="none"/>
        </w:rPr>
        <w:t xml:space="preserve">有3人退休，测算公用经费减少；同时公务用车运行费也减少</w:t>
      </w:r>
      <w:r>
        <w:rPr>
          <w:rFonts w:hint="eastAsia"/>
          <w:highlight w:val="none"/>
          <w:lang w:val="en-US"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791.30</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95.13%</w:t>
      </w:r>
      <w:r>
        <w:rPr>
          <w:rFonts w:hint="eastAsia"/>
        </w:rPr>
        <w:t xml:space="preserve">，较2023年度预算数</w:t>
      </w:r>
      <w:r>
        <w:rPr>
          <w:rFonts w:hint="eastAsia"/>
          <w:lang w:val="en-US" w:eastAsia="zh-CN"/>
        </w:rPr>
        <w:t xml:space="preserve">778.65</w:t>
      </w:r>
      <w:r>
        <w:rPr>
          <w:rFonts w:hint="eastAsia"/>
        </w:rPr>
        <w:t xml:space="preserve">万元，</w:t>
      </w:r>
      <w:r>
        <w:rPr>
          <w:rFonts w:hint="eastAsia"/>
          <w:lang w:val="en-US" w:eastAsia="zh-CN"/>
        </w:rPr>
        <w:t xml:space="preserve">增长12.65</w:t>
      </w:r>
      <w:r>
        <w:rPr>
          <w:rFonts w:hint="eastAsia"/>
        </w:rPr>
        <w:t xml:space="preserve">万元，</w:t>
      </w:r>
      <w:r>
        <w:rPr>
          <w:rFonts w:hint="eastAsia"/>
          <w:lang w:val="en-US" w:eastAsia="zh-CN"/>
        </w:rPr>
        <w:t xml:space="preserve">增长1.62%</w:t>
      </w:r>
      <w:r>
        <w:rPr>
          <w:rFonts w:hint="eastAsia"/>
        </w:rPr>
        <w:t xml:space="preserve">，主要原因是：</w:t>
      </w:r>
      <w:r>
        <w:rPr>
          <w:rFonts w:hint="eastAsia"/>
          <w:highlight w:val="none"/>
        </w:rPr>
        <w:t xml:space="preserve">今年实行基础绩效奖，数额比往年预算“预发绩效奖”有所增加</w:t>
      </w:r>
      <w:r>
        <w:rPr>
          <w:rFonts w:hint="eastAsia"/>
          <w:highlight w:val="none"/>
          <w:lang w:val="en-US"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6.22</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0.75%</w:t>
      </w:r>
      <w:r>
        <w:rPr>
          <w:rFonts w:hint="eastAsia"/>
        </w:rPr>
        <w:t xml:space="preserve">，较2023年度预算数</w:t>
      </w:r>
      <w:r>
        <w:rPr>
          <w:rFonts w:hint="eastAsia"/>
          <w:lang w:val="en-US" w:eastAsia="zh-CN"/>
        </w:rPr>
        <w:t xml:space="preserve">1.81</w:t>
      </w:r>
      <w:r>
        <w:rPr>
          <w:rFonts w:hint="eastAsia"/>
        </w:rPr>
        <w:t xml:space="preserve">万元，</w:t>
      </w:r>
      <w:r>
        <w:rPr>
          <w:rFonts w:hint="eastAsia"/>
          <w:lang w:val="en-US" w:eastAsia="zh-CN"/>
        </w:rPr>
        <w:t xml:space="preserve">增长4.41</w:t>
      </w:r>
      <w:r>
        <w:rPr>
          <w:rFonts w:hint="eastAsia"/>
        </w:rPr>
        <w:t xml:space="preserve">万元，</w:t>
      </w:r>
      <w:r>
        <w:rPr>
          <w:rFonts w:hint="eastAsia"/>
          <w:lang w:val="en-US" w:eastAsia="zh-CN"/>
        </w:rPr>
        <w:t xml:space="preserve">增长243.65%</w:t>
      </w:r>
      <w:r>
        <w:rPr>
          <w:rFonts w:hint="eastAsia"/>
        </w:rPr>
        <w:t xml:space="preserve">，主要原因是：</w:t>
      </w:r>
      <w:r>
        <w:rPr>
          <w:rFonts w:hint="eastAsia"/>
          <w:highlight w:val="none"/>
        </w:rPr>
        <w:t xml:space="preserve">新增退休人员3人，故对个人和家庭的补助增加</w:t>
      </w:r>
      <w:r>
        <w:rPr>
          <w:rFonts w:hint="eastAsia"/>
          <w:highlight w:val="none"/>
          <w:lang w:val="en-US" w:eastAsia="zh-CN"/>
        </w:rPr>
        <w:t xml:space="preserve">。</w:t>
      </w:r>
    </w:p>
    <w:p>
      <w:pPr>
        <w:pStyle w:val="Bodytext|2"/>
        <w:spacing w:after="0" w:line="619" w:lineRule="exact"/>
        <w:ind w:firstLine="620"/>
        <w:jc w:val="left"/>
        <w:rPr>
          <w:rFonts w:hint="eastAsia"/>
          <w:b/>
          <w:bCs/>
        </w:rPr>
      </w:pPr>
      <w:r>
        <w:rPr>
          <w:rFonts w:hint="eastAsia"/>
          <w:b/>
          <w:bCs/>
          <w:lang w:val="en-US" w:eastAsia="zh-CN"/>
        </w:rPr>
        <w:t xml:space="preserve">七、一般公共预算</w:t>
      </w:r>
      <w:r>
        <w:rPr>
          <w:rFonts w:hint="eastAsia"/>
          <w:b/>
          <w:bCs/>
          <w:lang w:val="zh-CN" w:eastAsia="zh-CN"/>
        </w:rPr>
        <w:t xml:space="preserve">“三</w:t>
      </w:r>
      <w:r>
        <w:rPr>
          <w:rFonts w:hint="eastAsia"/>
          <w:b/>
          <w:bCs/>
          <w:lang w:val="en-US" w:eastAsia="zh-CN"/>
        </w:rPr>
        <w:t xml:space="preserve">公”经费支出情况说明</w:t>
      </w: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3080"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5"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1.00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1.00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1.00</w:t>
      </w:r>
      <w:r>
        <w:rPr>
          <w:rFonts w:hint="eastAsia"/>
          <w:b w:val="0"/>
          <w:bCs w:val="0"/>
          <w:sz w:val="28"/>
          <w:szCs w:val="28"/>
        </w:rPr>
        <w:t xml:space="preserve">万元，同口径较2023年度预算数</w:t>
      </w:r>
      <w:r>
        <w:rPr>
          <w:rFonts w:hint="eastAsia"/>
          <w:b w:val="0"/>
          <w:bCs w:val="0"/>
          <w:sz w:val="28"/>
          <w:szCs w:val="28"/>
          <w:lang w:val="en-US" w:eastAsia="zh-CN"/>
        </w:rPr>
        <w:t xml:space="preserve">17.00</w:t>
      </w:r>
      <w:r>
        <w:rPr>
          <w:rFonts w:hint="eastAsia"/>
          <w:b w:val="0"/>
          <w:bCs w:val="0"/>
          <w:sz w:val="28"/>
          <w:szCs w:val="28"/>
        </w:rPr>
        <w:t xml:space="preserve">万元，</w:t>
      </w:r>
      <w:r>
        <w:rPr>
          <w:rFonts w:hint="eastAsia"/>
          <w:b w:val="0"/>
          <w:bCs w:val="0"/>
          <w:sz w:val="28"/>
          <w:szCs w:val="28"/>
          <w:lang w:val="en-US" w:eastAsia="zh-CN"/>
        </w:rPr>
        <w:t xml:space="preserve">减少16.00</w:t>
      </w:r>
      <w:r>
        <w:rPr>
          <w:rFonts w:hint="eastAsia"/>
          <w:b w:val="0"/>
          <w:bCs w:val="0"/>
          <w:sz w:val="28"/>
          <w:szCs w:val="28"/>
        </w:rPr>
        <w:t xml:space="preserve">万元，</w:t>
      </w:r>
      <w:r>
        <w:rPr>
          <w:rFonts w:hint="eastAsia"/>
          <w:b w:val="0"/>
          <w:bCs w:val="0"/>
          <w:sz w:val="28"/>
          <w:szCs w:val="28"/>
          <w:lang w:val="en-US" w:eastAsia="zh-CN"/>
        </w:rPr>
        <w:t xml:space="preserve">减少94.12%</w:t>
      </w:r>
      <w:r>
        <w:rPr>
          <w:rFonts w:hint="eastAsia"/>
          <w:b w:val="0"/>
          <w:bCs w:val="0"/>
          <w:sz w:val="28"/>
          <w:szCs w:val="28"/>
        </w:rPr>
        <w:t xml:space="preserve">，具体如下：</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我单位无因公出国（境）情况发生，故年初无该项预算</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1.00</w:t>
      </w:r>
      <w:r>
        <w:rPr>
          <w:rFonts w:hint="eastAsia"/>
          <w:b w:val="0"/>
          <w:bCs w:val="0"/>
          <w:sz w:val="28"/>
          <w:szCs w:val="28"/>
        </w:rPr>
        <w:t xml:space="preserve">万元，较2023年度预算数</w:t>
      </w:r>
      <w:r>
        <w:rPr>
          <w:sz w:val="28"/>
          <w:u w:color="auto"/>
        </w:rPr>
        <w:t xml:space="preserve">1.00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，主要原因是</w:t>
      </w:r>
      <w:r>
        <w:rPr>
          <w:rFonts w:hint="eastAsia"/>
          <w:highlight w:val="none"/>
          <w:lang w:val="en-US" w:eastAsia="zh-CN"/>
        </w:rPr>
        <w:t xml:space="preserve">严格贯彻落实厉行节约反对浪费精神，加强公务接待管理，严格控制相关费用</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16.00</w:t>
      </w:r>
      <w:r>
        <w:rPr>
          <w:rFonts w:hint="eastAsia"/>
          <w:b w:val="0"/>
          <w:bCs w:val="0"/>
          <w:sz w:val="28"/>
          <w:szCs w:val="28"/>
        </w:rPr>
        <w:t xml:space="preserve">万元，</w:t>
      </w:r>
      <w:r>
        <w:rPr>
          <w:sz w:val="28"/>
          <w:u w:color="auto"/>
        </w:rPr>
        <w:t xml:space="preserve">减少16.00</w:t>
      </w:r>
      <w:r>
        <w:rPr>
          <w:rFonts w:hint="eastAsia"/>
          <w:b w:val="0"/>
          <w:bCs w:val="0"/>
          <w:sz w:val="28"/>
          <w:szCs w:val="28"/>
        </w:rPr>
        <w:t xml:space="preserve">万元，</w:t>
      </w:r>
      <w:r>
        <w:rPr>
          <w:sz w:val="28"/>
          <w:u w:color="auto"/>
        </w:rPr>
        <w:t xml:space="preserve">减少100.00%</w:t>
      </w:r>
      <w:r>
        <w:rPr>
          <w:rFonts w:hint="eastAsia"/>
          <w:b w:val="0"/>
          <w:bCs w:val="0"/>
          <w:sz w:val="28"/>
          <w:szCs w:val="28"/>
        </w:rPr>
        <w:t xml:space="preserve">，其中：</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由于我单位车辆无编制，财政不允许列入预算</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16.00</w:t>
      </w:r>
      <w:r>
        <w:rPr>
          <w:rFonts w:hint="eastAsia"/>
          <w:b w:val="0"/>
          <w:bCs w:val="0"/>
          <w:sz w:val="28"/>
          <w:szCs w:val="28"/>
        </w:rPr>
        <w:t xml:space="preserve">万元，</w:t>
      </w:r>
      <w:r>
        <w:rPr>
          <w:sz w:val="28"/>
          <w:u w:color="auto"/>
        </w:rPr>
        <w:t xml:space="preserve">减少16.00</w:t>
      </w:r>
      <w:r>
        <w:rPr>
          <w:rFonts w:hint="eastAsia"/>
          <w:b w:val="0"/>
          <w:bCs w:val="0"/>
          <w:sz w:val="28"/>
          <w:szCs w:val="28"/>
        </w:rPr>
        <w:t xml:space="preserve">万元，</w:t>
      </w:r>
      <w:r>
        <w:rPr>
          <w:sz w:val="28"/>
          <w:u w:color="auto"/>
        </w:rPr>
        <w:t xml:space="preserve">减少100.00%</w:t>
      </w:r>
      <w:r>
        <w:rPr>
          <w:rFonts w:hint="eastAsia"/>
          <w:b w:val="0"/>
          <w:bCs w:val="0"/>
          <w:sz w:val="28"/>
          <w:szCs w:val="28"/>
        </w:rPr>
        <w:t xml:space="preserve">，主要原因是</w:t>
      </w:r>
      <w:r>
        <w:rPr>
          <w:rFonts w:hint="eastAsia"/>
          <w:highlight w:val="none"/>
          <w:lang w:val="en-US" w:eastAsia="zh-CN"/>
        </w:rPr>
        <w:t xml:space="preserve">由于我单位车辆无编制，财政不允许列入预算</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八</w:t>
      </w:r>
      <w:bookmarkEnd w:id="15"/>
      <w:r>
        <w:rPr>
          <w:rFonts w:hint="eastAsia"/>
          <w:b/>
          <w:bCs/>
          <w:lang w:val="en-US" w:eastAsia="zh-CN"/>
        </w:rPr>
        <w:t xml:space="preserve">、政府性基金预算支出情况说明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lang w:eastAsia="zh-CN"/>
        </w:rPr>
      </w:pPr>
      <w:r>
        <w:rPr>
          <w:rFonts w:hint="eastAsia"/>
        </w:rPr>
        <w:t xml:space="preserve">我部门</w:t>
      </w:r>
      <w:r>
        <w:rPr>
          <w:rFonts w:hint="eastAsia"/>
          <w:b w:val="0"/>
          <w:bCs w:val="0"/>
          <w:sz w:val="28"/>
          <w:szCs w:val="28"/>
          <w:lang w:eastAsia="zh-CN"/>
        </w:rPr>
        <w:t xml:space="preserve">2024</w:t>
      </w:r>
      <w:r>
        <w:rPr>
          <w:rFonts w:hint="eastAsia"/>
        </w:rPr>
        <w:t xml:space="preserve">年政府性基金预算支出共</w:t>
      </w:r>
      <w:r>
        <w:rPr>
          <w:rFonts w:hint="eastAsia"/>
          <w:b w:val="0"/>
          <w:bCs w:val="0"/>
          <w:sz w:val="28"/>
          <w:szCs w:val="28"/>
          <w:lang w:eastAsia="zh-CN"/>
        </w:rPr>
        <w:t xml:space="preserve">1.16</w:t>
      </w:r>
      <w:r>
        <w:rPr>
          <w:rFonts w:hint="eastAsia"/>
        </w:rPr>
        <w:t xml:space="preserve">万元，较2023年度预算数</w:t>
      </w:r>
      <w:r>
        <w:rPr>
          <w:rFonts w:hint="eastAsia"/>
          <w:b w:val="0"/>
          <w:bCs w:val="0"/>
          <w:sz w:val="28"/>
          <w:szCs w:val="28"/>
          <w:lang w:eastAsia="zh-CN"/>
        </w:rPr>
        <w:t xml:space="preserve">0.00</w:t>
      </w:r>
      <w:r>
        <w:rPr>
          <w:rFonts w:hint="eastAsia"/>
        </w:rPr>
        <w:t xml:space="preserve">万元，</w:t>
      </w:r>
      <w:r>
        <w:rPr>
          <w:rFonts w:hint="eastAsia"/>
          <w:b w:val="0"/>
          <w:bCs w:val="0"/>
          <w:sz w:val="28"/>
          <w:szCs w:val="28"/>
          <w:lang w:eastAsia="zh-CN"/>
        </w:rPr>
        <w:t xml:space="preserve">增加1.16</w:t>
      </w:r>
      <w:r>
        <w:rPr>
          <w:rFonts w:hint="eastAsia"/>
        </w:rPr>
        <w:t xml:space="preserve">万元，</w:t>
      </w:r>
      <w:r>
        <w:rPr>
          <w:rFonts w:hint="eastAsia"/>
          <w:b w:val="0"/>
          <w:bCs w:val="0"/>
          <w:sz w:val="28"/>
          <w:szCs w:val="28"/>
          <w:lang w:eastAsia="zh-CN"/>
        </w:rPr>
        <w:t xml:space="preserve">增长100%</w:t>
      </w:r>
      <w:r>
        <w:rPr>
          <w:rFonts w:hint="eastAsia"/>
        </w:rPr>
        <w:t xml:space="preserve">，主要原因是</w:t>
      </w:r>
      <w:r>
        <w:rPr>
          <w:rFonts w:hint="eastAsia"/>
          <w:highlight w:val="none"/>
          <w:lang w:val="en-US" w:eastAsia="zh-CN"/>
        </w:rPr>
        <w:t xml:space="preserve">结转上年项目（农村生活垃圾处理设施项目）指标</w:t>
      </w:r>
      <w:r>
        <w:rPr>
          <w:rFonts w:hint="eastAsia"/>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6" w:name="bookmark91"/>
      <w:r>
        <w:rPr>
          <w:rFonts w:hint="eastAsia"/>
          <w:b/>
          <w:bCs/>
          <w:lang w:val="en-US" w:eastAsia="zh-CN"/>
        </w:rPr>
        <w:t xml:space="preserve">九</w:t>
      </w:r>
      <w:bookmarkEnd w:id="16"/>
      <w:r>
        <w:rPr>
          <w:rFonts w:hint="eastAsia"/>
          <w:b/>
          <w:bCs/>
          <w:lang w:val="en-US" w:eastAsia="zh-CN"/>
        </w:rPr>
        <w:t xml:space="preserve">、国有资本经营预算支出情况说明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lang w:eastAsia="zh-CN"/>
        </w:rPr>
      </w:pPr>
      <w:r>
        <w:rPr>
          <w:rFonts w:hint="eastAsia"/>
        </w:rPr>
        <w:t xml:space="preserve">我部门</w:t>
      </w:r>
      <w:r>
        <w:rPr>
          <w:rFonts w:hint="eastAsia"/>
          <w:lang w:eastAsia="zh-CN"/>
        </w:rPr>
        <w:t xml:space="preserve">2024</w:t>
      </w:r>
      <w:r>
        <w:rPr>
          <w:rFonts w:hint="eastAsia"/>
        </w:rPr>
        <w:t xml:space="preserve">年国有资本经营预算支出共</w:t>
      </w:r>
      <w:r>
        <w:rPr>
          <w:rFonts w:hint="eastAsia"/>
          <w:lang w:eastAsia="zh-CN"/>
        </w:rPr>
        <w:t xml:space="preserve">0.00</w:t>
      </w:r>
      <w:r>
        <w:rPr>
          <w:rFonts w:hint="eastAsia"/>
        </w:rPr>
        <w:t xml:space="preserve">万元，较2023年度预算数</w:t>
      </w:r>
      <w:r>
        <w:rPr>
          <w:rFonts w:hint="eastAsia"/>
          <w:lang w:eastAsia="zh-CN"/>
        </w:rPr>
        <w:t xml:space="preserve">0.00</w:t>
      </w:r>
      <w:r>
        <w:rPr>
          <w:rFonts w:hint="eastAsia"/>
        </w:rPr>
        <w:t xml:space="preserve">万元，</w:t>
      </w:r>
      <w:r>
        <w:rPr>
          <w:rFonts w:hint="eastAsia"/>
          <w:lang w:eastAsia="zh-CN"/>
        </w:rPr>
        <w:t xml:space="preserve">增加0.00</w:t>
      </w:r>
      <w:r>
        <w:rPr>
          <w:rFonts w:hint="eastAsia"/>
        </w:rPr>
        <w:t xml:space="preserve">万元，</w:t>
      </w:r>
      <w:r>
        <w:rPr>
          <w:rFonts w:hint="eastAsia"/>
          <w:lang w:eastAsia="zh-CN"/>
        </w:rPr>
        <w:t xml:space="preserve">增长0%</w:t>
      </w:r>
      <w:r>
        <w:rPr>
          <w:rFonts w:hint="eastAsia"/>
        </w:rPr>
        <w:t xml:space="preserve">，主要原因是</w:t>
      </w:r>
      <w:r>
        <w:rPr>
          <w:rFonts w:hint="eastAsia"/>
          <w:lang w:val="en-US" w:eastAsia="zh-CN"/>
        </w:rPr>
        <w:t xml:space="preserve">我单位无国有资本经营预算，也无国有资本经营预算支出</w:t>
      </w:r>
      <w:r>
        <w:rPr>
          <w:rFonts w:hint="eastAsia"/>
        </w:rPr>
        <w:t xml:space="preserve">。</w:t>
      </w:r>
    </w:p>
    <w:p>
      <w:pPr>
        <w:pStyle w:val="Bodytext|2"/>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eastAsia="zh-CN"/>
        </w:rPr>
        <w:t xml:space="preserve">年本部门机关运行经费预算</w:t>
      </w:r>
      <w:r>
        <w:rPr>
          <w:rFonts w:ascii="宋体" w:eastAsia="宋体" w:hAnsi="宋体" w:cs="宋体" w:hint="eastAsia"/>
          <w:sz w:val="28"/>
          <w:szCs w:val="28"/>
          <w:lang w:val="en-US" w:eastAsia="zh-CN"/>
        </w:rPr>
        <w:t xml:space="preserve">34.31</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40.75</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减少6.44</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下降15.80%</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lang w:val="en-US" w:eastAsia="zh-CN"/>
        </w:rPr>
        <w:t xml:space="preserve">今年有3人退休，故预算人头经费、通讯补贴等减少；同时我单位车辆无编，不纳入预算，故机关运行经费减少</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万元。其中：货物类采购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万元、工程类采购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万元、服务类采购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主要用于：无</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highlight w:val="none"/>
          <w:lang w:val="en-US" w:eastAsia="zh-CN"/>
        </w:rPr>
        <w:t xml:space="preserve">40</w:t>
      </w:r>
      <w:r>
        <w:rPr>
          <w:rFonts w:ascii="宋体" w:eastAsia="宋体" w:hAnsi="宋体" w:cs="宋体" w:hint="eastAsia"/>
          <w:sz w:val="28"/>
          <w:szCs w:val="28"/>
          <w:lang w:eastAsia="zh-CN"/>
        </w:rPr>
        <w:t xml:space="preserve">辆，其中，应急机要通信用车</w:t>
      </w:r>
      <w:r>
        <w:rPr>
          <w:rFonts w:hint="eastAsia"/>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highlight w:val="none"/>
          <w:lang w:val="en-US" w:eastAsia="zh-CN"/>
        </w:rPr>
        <w:t xml:space="preserve">8</w:t>
      </w:r>
      <w:r>
        <w:rPr>
          <w:rFonts w:ascii="宋体" w:eastAsia="宋体" w:hAnsi="宋体" w:cs="宋体" w:hint="eastAsia"/>
          <w:sz w:val="28"/>
          <w:szCs w:val="28"/>
          <w:lang w:eastAsia="zh-CN"/>
        </w:rPr>
        <w:t xml:space="preserve">辆、特种专业技术用车</w:t>
      </w:r>
      <w:r>
        <w:rPr>
          <w:rFonts w:hint="eastAsia"/>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highlight w:val="none"/>
          <w:lang w:val="en-US" w:eastAsia="zh-CN"/>
        </w:rPr>
        <w:t xml:space="preserve">32</w:t>
      </w:r>
      <w:r>
        <w:rPr>
          <w:rFonts w:ascii="宋体" w:eastAsia="宋体" w:hAnsi="宋体" w:cs="宋体" w:hint="eastAsia"/>
          <w:sz w:val="28"/>
          <w:szCs w:val="28"/>
          <w:lang w:eastAsia="zh-CN"/>
        </w:rPr>
        <w:t xml:space="preserve">辆，单位价值200万元以上大型设备</w:t>
      </w:r>
      <w:r>
        <w:rPr>
          <w:rFonts w:hint="eastAsia"/>
          <w:highlight w:val="none"/>
          <w:lang w:val="en-US" w:eastAsia="zh-CN"/>
        </w:rPr>
        <w:t xml:space="preserve">0</w:t>
      </w:r>
      <w:r>
        <w:rPr>
          <w:rFonts w:ascii="宋体" w:eastAsia="宋体" w:hAnsi="宋体" w:cs="宋体" w:hint="eastAsia"/>
          <w:sz w:val="28"/>
          <w:szCs w:val="28"/>
          <w:lang w:eastAsia="zh-CN"/>
        </w:rPr>
        <w:t xml:space="preserve">台（套）。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highlight w:val="none"/>
          <w:lang w:val="en-US" w:eastAsia="zh-CN"/>
        </w:rPr>
        <w:t xml:space="preserve">8</w:t>
      </w:r>
      <w:r>
        <w:rPr>
          <w:rFonts w:ascii="宋体" w:eastAsia="宋体" w:hAnsi="宋体" w:cs="宋体" w:hint="eastAsia"/>
          <w:sz w:val="28"/>
          <w:szCs w:val="28"/>
          <w:lang w:eastAsia="zh-CN"/>
        </w:rPr>
        <w:t xml:space="preserve">个，预算资金</w:t>
      </w:r>
      <w:r>
        <w:rPr>
          <w:rFonts w:hint="eastAsia"/>
          <w:highlight w:val="none"/>
          <w:lang w:val="en-US" w:eastAsia="zh-CN"/>
        </w:rPr>
        <w:t xml:space="preserve">898.06</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highlight w:val="none"/>
          <w:lang w:val="en-US" w:eastAsia="zh-CN"/>
        </w:rPr>
      </w:pPr>
      <w:r>
        <w:rPr>
          <w:rFonts w:hint="eastAsia"/>
          <w:highlight w:val="none"/>
          <w:lang w:val="en-US" w:eastAsia="zh-CN"/>
        </w:rPr>
        <w:t xml:space="preserve">重点项目一：项目名称拨环卫清扫保洁及垃圾收集清运市场化购买服务项目经费，预算资金300万元，2024年度绩效目标为确保我县城区环境卫生质量得到群众一致好评。设1条数量指标：数量指标是指该项目数量为1项；设1条数量指标：质量指标质量要求，确保环卫保洁质量；设1条时效指标：时效指标1时间截止，时间截止1年内；设1条成本指标：成本指标1成本费用300万元；设4效益指标：效益指标1经济效益指标产生经济效益达85%以上；效益指标2社会效益影响环境卫生的建设带给群众心里的好评达90%以上；效益指标3生态效益影响提高环境保护意识；效益指标4可持续影响保护环境人人有责，环境优美可带来美好的优化营商环境；设1条满意度指标：服务对象的满意度群众的满意度达98%以上。</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highlight w:val="none"/>
          <w:lang w:val="en-US" w:eastAsia="zh-CN"/>
        </w:rPr>
      </w:pPr>
      <w:r>
        <w:rPr>
          <w:rFonts w:hint="eastAsia"/>
          <w:highlight w:val="none"/>
          <w:lang w:val="en-US" w:eastAsia="zh-CN"/>
        </w:rPr>
        <w:t xml:space="preserve">重点项目二：项目名称农村生活垃圾清运服务项目，预算资金205.77万元，2024年度绩效目标为保障农村生活垃圾清运服务正常运转，及时拨付资金。设1条数量指标：数量指标是指该项目数量为1项；设1条数量指标：质量指标质量要求，确保清扫质量；设1条时效指标：时效指标1时间截止，时间截止1年内；设1条成本指标：成本指标1成本费用205.77万元；设4效益指标：效益指标1经济效益带动农村居民就业以及增加群众收入。；效益指标2社会效益资源回收利用，提高经济效益；效益指标3生态效益影响提高农村人居环境，提高居住质量；效益指标4可持续影响改善农村生活环境，使得农村经济可循环发展；设1条满意度指标：群众满意度通过清运农村生活垃圾，改善农村生活环境，群众满意度提高。</w:t>
      </w:r>
    </w:p>
    <w:p>
      <w:pPr>
        <w:pStyle w:val="Bodytext|1"/>
        <w:spacing w:line="624" w:lineRule="exact"/>
        <w:ind w:firstLine="600"/>
        <w:jc w:val="left"/>
        <w:rPr>
          <w:rFonts w:hint="eastAsia"/>
          <w:highlight w:val="none"/>
          <w:lang w:val="en-US" w:eastAsia="zh-CN"/>
        </w:rPr>
      </w:pPr>
    </w:p>
    <w:p>
      <w:pPr>
        <w:pStyle w:val="Bodytext|1"/>
        <w:spacing w:line="624" w:lineRule="exact"/>
        <w:jc w:val="left"/>
        <w:rPr>
          <w:rFonts w:hint="default"/>
          <w:highlight w:val="none"/>
          <w:lang w:val="en-US" w:eastAsia="zh-CN"/>
        </w:rPr>
        <w:sectPr>
          <w:headerReference w:type="default" r:id="rId12"/>
          <w:footerReference w:type="default" r:id="rId13"/>
          <w:pgSz w:w="11900" w:h="16840" w:orient="portrait"/>
          <w:pgMar w:top="1440" w:right="1800" w:bottom="1440" w:left="1800" w:header="0" w:footer="1077" w:gutter="0"/>
          <w:pgBorders>
            <w:top w:val="none" w:sz="0" w:space="0" w:color="auto"/>
            <w:left w:val="none" w:sz="0" w:space="0" w:color="auto"/>
            <w:bottom w:val="none" w:sz="0" w:space="0" w:color="auto"/>
            <w:right w:val="none" w:sz="0" w:space="0" w:color="auto"/>
          </w:pgBorders>
          <w:pgNumType w:fmt="decimal"/>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环江毛南族自治县城市管理执法局</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7" w:name="bookmark29"/>
      <w:bookmarkStart w:id="18" w:name="bookmark31"/>
      <w:bookmarkStart w:id="19" w:name="bookmark30"/>
      <w:r>
        <w:t xml:space="preserve">收支总体情况表</w:t>
      </w:r>
      <w:bookmarkEnd w:id="17"/>
      <w:bookmarkEnd w:id="18"/>
      <w:bookmarkEnd w:id="19"/>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环江毛南族自治县城市管理执法局</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1197.11</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3.32</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1197.11</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300.00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38.29</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1372.43</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32.85</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1197.11</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1746.89</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549.78</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1746.89</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1746.89</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4"/>
          <w:footerReference w:type="default" r:id="rId15"/>
          <w:pgSz w:w="16840" w:h="11900" w:orient="landscape"/>
          <w:pgMar w:top="2397" w:right="761" w:bottom="1966" w:left="739" w:header="0" w:footer="1474" w:gutter="0"/>
          <w:pgBorders>
            <w:top w:val="none" w:sz="0" w:space="0" w:color="auto"/>
            <w:left w:val="none" w:sz="0" w:space="0" w:color="auto"/>
            <w:bottom w:val="none" w:sz="0" w:space="0" w:color="auto"/>
            <w:right w:val="none" w:sz="0" w:space="0" w:color="auto"/>
          </w:pgBorders>
          <w:pgNumType w:fmt="decimal"/>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环江毛南族自治县城市管理执法局</w:t>
            </w:r>
            <w:r>
              <w:rPr>
                <w:rFonts w:hint="eastAsia"/>
                <w:lang w:val="en-US" w:eastAsia="zh-CN"/>
              </w:rPr>
              <w:t xml:space="preserve">                                                                                  </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tcPr>
          <w:p>
            <w:pPr>
              <w:tabs>
                <w:tab w:val="left" w:pos="859"/>
              </w:tabs>
              <w:jc w:val="both"/>
              <w:rPr>
                <w:rFonts w:eastAsia="宋体" w:hint="eastAsia"/>
                <w:vertAlign w:val="baseline"/>
                <w:lang w:val="en-US" w:eastAsia="zh-CN"/>
              </w:rPr>
            </w:pPr>
            <w:r>
              <w:rPr>
                <w:sz w:val="17"/>
                <w:szCs w:val="17"/>
              </w:rPr>
              <w:t xml:space="preserve">部门（单位）代码</w:t>
            </w:r>
          </w:p>
        </w:tc>
        <w:tc>
          <w:tcPr>
            <w:tcW w:w="1279" w:type="dxa"/>
            <w:vMerge w:val="restart"/>
          </w:tcPr>
          <w:p>
            <w:pPr>
              <w:tabs>
                <w:tab w:val="left" w:pos="859"/>
              </w:tabs>
              <w:jc w:val="both"/>
              <w:rPr>
                <w:rFonts w:eastAsia="宋体" w:hint="eastAsia"/>
                <w:vertAlign w:val="baseline"/>
                <w:lang w:val="en-US" w:eastAsia="zh-CN"/>
              </w:rPr>
            </w:pPr>
            <w:r>
              <w:rPr>
                <w:sz w:val="17"/>
                <w:szCs w:val="17"/>
              </w:rPr>
              <w:t xml:space="preserve">部门（单位）名称</w:t>
            </w:r>
          </w:p>
        </w:tc>
        <w:tc>
          <w:tcPr>
            <w:tcW w:w="990" w:type="dxa"/>
            <w:vMerge w:val="restart"/>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4871" w:type="dxa"/>
            <w:gridSpan w:val="5"/>
          </w:tcPr>
          <w:p>
            <w:pPr>
              <w:tabs>
                <w:tab w:val="left" w:pos="859"/>
              </w:tabs>
              <w:jc w:val="both"/>
              <w:rPr>
                <w:rFonts w:eastAsia="宋体" w:hint="eastAsia"/>
                <w:vertAlign w:val="baseline"/>
                <w:lang w:val="en-US" w:eastAsia="zh-CN"/>
              </w:rPr>
            </w:pPr>
            <w:r>
              <w:rPr>
                <w:sz w:val="17"/>
                <w:szCs w:val="17"/>
              </w:rPr>
              <w:t xml:space="preserve">本年收入</w:t>
            </w:r>
          </w:p>
        </w:tc>
        <w:tc>
          <w:tcPr>
            <w:tcW w:w="6781" w:type="dxa"/>
            <w:gridSpan w:val="8"/>
          </w:tcPr>
          <w:p>
            <w:pPr>
              <w:tabs>
                <w:tab w:val="left" w:pos="859"/>
              </w:tabs>
              <w:jc w:val="both"/>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both"/>
              <w:rPr>
                <w:rFonts w:eastAsia="宋体" w:hint="eastAsia"/>
                <w:vertAlign w:val="baseline"/>
                <w:lang w:val="en-US" w:eastAsia="zh-CN"/>
              </w:rPr>
            </w:pPr>
          </w:p>
        </w:tc>
        <w:tc>
          <w:tcPr>
            <w:tcW w:w="1279" w:type="dxa"/>
            <w:vMerge/>
          </w:tcPr>
          <w:p>
            <w:pPr>
              <w:tabs>
                <w:tab w:val="left" w:pos="859"/>
              </w:tabs>
              <w:jc w:val="both"/>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left"/>
              <w:rPr>
                <w:rFonts w:eastAsia="宋体" w:hint="eastAsia"/>
                <w:vertAlign w:val="baseline"/>
                <w:lang w:val="en-US" w:eastAsia="zh-CN"/>
              </w:rPr>
            </w:pP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116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3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44"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firstLine="0" w:firstLineChars="0"/>
              <w:jc w:val="left"/>
              <w:rPr>
                <w:rFonts w:eastAsia="宋体" w:hint="eastAsia"/>
                <w:vertAlign w:val="baseline"/>
                <w:lang w:val="en-US" w:eastAsia="zh-CN"/>
              </w:rPr>
            </w:pPr>
            <w:r>
              <w:rPr>
                <w:sz w:val="17"/>
                <w:szCs w:val="17"/>
              </w:rPr>
              <w:t xml:space="preserve">收入</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sz w:val="17"/>
                <w:szCs w:val="17"/>
              </w:rPr>
              <w:t xml:space="preserve">单位资金</w:t>
            </w:r>
          </w:p>
        </w:tc>
        <w:tc>
          <w:tcPr>
            <w:tcW w:w="1035"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72"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right="280" w:firstLine="0" w:rightChars="0" w:firstLineChars="0"/>
              <w:jc w:val="left"/>
              <w:rPr>
                <w:rFonts w:eastAsia="宋体" w:hint="eastAsia"/>
                <w:vertAlign w:val="baseline"/>
                <w:lang w:val="en-US" w:eastAsia="zh-CN"/>
              </w:rPr>
            </w:pPr>
            <w:r>
              <w:rPr>
                <w:sz w:val="17"/>
                <w:szCs w:val="17"/>
              </w:rPr>
              <w:t xml:space="preserve">收入</w:t>
            </w:r>
          </w:p>
        </w:tc>
        <w:tc>
          <w:tcPr>
            <w:tcW w:w="1054" w:type="dxa"/>
            <w:vAlign w:val="center"/>
          </w:tcPr>
          <w:p>
            <w:pPr>
              <w:pStyle w:val="Other|1"/>
              <w:spacing w:line="240" w:lineRule="auto"/>
              <w:ind w:firstLine="140" w:firstLineChars="0"/>
              <w:jc w:val="left"/>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1161"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103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844"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856"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1035"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872" w:type="dxa"/>
            <w:vAlign w:val="center"/>
          </w:tcPr>
          <w:p>
            <w:pPr>
              <w:pStyle w:val="Other|1"/>
              <w:spacing w:line="240" w:lineRule="auto"/>
              <w:ind w:right="38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1054" w:type="dxa"/>
            <w:vAlign w:val="center"/>
          </w:tcPr>
          <w:p>
            <w:pPr>
              <w:pStyle w:val="Other|1"/>
              <w:spacing w:line="240" w:lineRule="auto"/>
              <w:ind w:right="42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 </w:t>
            </w:r>
          </w:p>
        </w:tc>
        <w:tc>
          <w:tcPr>
            <w:tcW w:w="1279" w:type="dxa"/>
          </w:tcPr>
          <w:p>
            <w:pPr>
              <w:pStyle w:val="Other|1"/>
              <w:spacing w:line="326" w:lineRule="exact"/>
              <w:ind w:firstLine="0" w:firstLineChars="0"/>
              <w:jc w:val="left"/>
              <w:rPr>
                <w:rFonts w:eastAsia="宋体" w:hint="eastAsia"/>
                <w:vertAlign w:val="baseline"/>
                <w:lang w:val="en-US" w:eastAsia="zh-CN"/>
              </w:rPr>
            </w:pPr>
            <w:r>
              <w:rPr>
                <w:rFonts w:hint="eastAsia"/>
                <w:sz w:val="17"/>
                <w:szCs w:val="17"/>
                <w:lang w:val="en-US" w:eastAsia="zh-CN"/>
              </w:rPr>
              <w:t xml:space="preserve">合计</w:t>
            </w: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1746.89</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1746.89</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1745.73</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1.16</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316001</w:t>
            </w:r>
          </w:p>
        </w:tc>
        <w:tc>
          <w:tcPr>
            <w:tcW w:w="1279" w:type="dxa"/>
          </w:tcPr>
          <w:p>
            <w:pPr>
              <w:pStyle w:val="Other|1"/>
              <w:spacing w:line="326" w:lineRule="exact"/>
              <w:ind w:firstLine="0" w:firstLineChars="0"/>
              <w:jc w:val="left"/>
              <w:rPr>
                <w:rFonts w:eastAsia="宋体" w:hint="eastAsia"/>
                <w:vertAlign w:val="baseline"/>
                <w:lang w:val="en-US" w:eastAsia="zh-CN"/>
              </w:rPr>
            </w:pP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1746.89</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1746.89</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1745.73</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1.16</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6"/>
          <w:footerReference w:type="default" r:id="rId17"/>
          <w:pgSz w:w="16840" w:h="11900" w:orient="landscape"/>
          <w:pgMar w:top="2709" w:right="764" w:bottom="2709" w:left="735" w:header="2281"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2|1"/>
        <w:keepNext/>
        <w:keepLines/>
        <w:spacing w:after="240"/>
        <w:jc w:val="center"/>
      </w:pPr>
      <w:bookmarkStart w:id="20" w:name="bookmark41"/>
      <w:bookmarkStart w:id="21" w:name="bookmark43"/>
      <w:bookmarkStart w:id="22" w:name="bookmark42"/>
      <w:r>
        <w:t xml:space="preserve">支出总体情况表</w:t>
      </w:r>
      <w:bookmarkEnd w:id="20"/>
      <w:bookmarkEnd w:id="21"/>
      <w:bookmarkEnd w:id="22"/>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环江毛南族自治县城市管理执法局</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1746.89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831.83</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915.06</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316001</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1746.89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831.83</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915.06</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3.32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3.32</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2069999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其他科学技术支出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300.00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300.00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38.29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38.29</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2120101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行政运行</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321.32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291.04</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30.28</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2120104</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城管执法</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496.33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466.33</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2120303</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小城镇基础设施建设</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5.00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2120501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城乡社区环境卫生</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205.77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205.77</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2121903</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城市建设支出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1.16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1.16</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2129999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其他城乡社区支出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342.85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342.85</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32.85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32.85</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3" w:name="bookmark45"/>
      <w:bookmarkStart w:id="24" w:name="bookmark46"/>
      <w:bookmarkStart w:id="25" w:name="bookmark44"/>
      <w:r>
        <w:t xml:space="preserve">财政拨款收支总体情况表</w:t>
      </w:r>
      <w:bookmarkEnd w:id="23"/>
      <w:bookmarkEnd w:id="24"/>
      <w:bookmarkEnd w:id="25"/>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环江毛南族自治县城市管理执法局</w:t>
            </w:r>
            <w:r>
              <w:rPr>
                <w:rFonts w:hint="eastAsia"/>
                <w:sz w:val="17"/>
                <w:szCs w:val="17"/>
                <w:lang w:val="en-US" w:eastAsia="zh-CN"/>
              </w:rPr>
              <w:t xml:space="preserve">                         </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1197.11</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3.32</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1197.11</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300.00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38.29</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1372.43</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32.85</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1197.11</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1746.89</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549.78</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1746.89</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1746.89</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环江毛南族自治县城市管理执法局</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316001</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1745.73</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831.83</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797.52</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34.31</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913.90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3.32</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3.32</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3.32</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2069999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其他科学技术支出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300.00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300.00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38.29</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38.29</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38.29</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2120101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行政运行</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321.32</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291.04</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260.06</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30.98</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30.28</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2120104</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城管执法</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496.33</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466.33</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466.33</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2120303</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小城镇基础设施建设</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5.00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2120501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城乡社区环境卫生</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205.77</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205.77</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2129999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其他城乡社区支出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342.85</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342.85</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32.85</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32.85</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32.85</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6" w:name="bookmark58"/>
      <w:bookmarkStart w:id="27" w:name="bookmark56"/>
      <w:bookmarkStart w:id="28" w:name="bookmark57"/>
      <w:r>
        <w:t xml:space="preserve">一般公共预算基本支出情况表</w:t>
      </w:r>
      <w:bookmarkEnd w:id="26"/>
      <w:bookmarkEnd w:id="27"/>
      <w:bookmarkEnd w:id="28"/>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环江毛南族自治县城市管理执法局</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 </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831.83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797.52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34.31</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791.30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791.30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101.13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101.13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56.61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56.61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80.54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80.54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38.29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38.29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15.31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15.31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32.85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32.85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466.33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466.33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34.31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34.31</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1.18</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0.50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0.50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1.80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1.80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邮电费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4.26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4.26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差旅费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公务接待费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专用材料费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劳务费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委托业务费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3.32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3.32</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30239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其他交通费用</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21.24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21.24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6.22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6.22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退休费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6.21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6.21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资本性支出（基本建设）</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30902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办公设备购置</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资本性支出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31099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其他资本性支出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9" w:name="bookmark67"/>
      <w:bookmarkStart w:id="30" w:name="bookmark65"/>
      <w:bookmarkStart w:id="31" w:name="bookmark66"/>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环江毛南族自治县城市管理执法局</w:t>
            </w:r>
            <w:r>
              <w:rPr>
                <w:rFonts w:ascii="宋体" w:eastAsia="宋体" w:hAnsi="宋体" w:cs="宋体"/>
                <w:sz w:val="16"/>
                <w:u w:color="auto"/>
              </w:rPr>
              <w:t xml:space="preserve">                                           </w:t>
            </w:r>
            <w:r>
              <w:rPr>
                <w:rFonts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316001</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1.00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1.00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9"/>
      <w:bookmarkEnd w:id="30"/>
      <w:bookmarkEnd w:id="31"/>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环江毛南族自治县城市管理执法局</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p>
        </w:tc>
        <w:tc>
          <w:tcPr>
            <w:tcW w:w="2161"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316001</w:t>
            </w:r>
          </w:p>
        </w:tc>
        <w:tc>
          <w:tcPr>
            <w:tcW w:w="2162" w:type="dxa"/>
            <w:vAlign w:val="center"/>
          </w:tcPr>
          <w:p>
            <w:pPr>
              <w:pStyle w:val="Other|1"/>
              <w:spacing w:line="240" w:lineRule="auto"/>
              <w:ind w:firstLine="0" w:firstLineChars="0"/>
              <w:jc w:val="left"/>
              <w:rPr>
                <w:b w:val="0"/>
                <w:bCs w:val="0"/>
                <w:vertAlign w:val="baseline"/>
              </w:rPr>
            </w:pP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1.16</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1.16</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2012999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其他群众团体事务支出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2069999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其他科学技术支出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2080505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机关事业单位基本养老保险缴费支出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2120101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行政运行</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2120104</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城管执法</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2120303</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小城镇基础设施建设</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2120501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城乡社区环境卫生</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2121903</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城市建设支出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1.16</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1.16</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2129999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其他城乡社区支出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2210201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住房公积金</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环江毛南族自治县城市管理执法局</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环江毛南族自治县城市管理执法局</w:t>
            </w:r>
            <w:r>
              <w:rPr>
                <w:rFonts w:cs="宋体" w:hint="eastAsia"/>
                <w:sz w:val="17"/>
                <w:szCs w:val="17"/>
                <w:lang w:val="en-US" w:eastAsia="zh-CN"/>
              </w:rPr>
              <w:t xml:space="preserve">            </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316001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环江毛南族自治县城市管理执法局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聘请律师工作经费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8.00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根据执法工作需要，聘请法律顾问一名、一年费用8万元。</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316001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环江毛南族自治县城市管理执法局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城区下水道清理疏通及市政管理经费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城区井盖管网以及城区下水道由于每年都有不同程度的损毁和堵塞，每逢大雨天路段积水严重，影响交通，城区道路进行白改黑之后，雨水排污口遭受堵塞，需要对城区雨水排污口进行改造维修。</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316001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环江毛南族自治县城市管理执法局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拨环卫清扫保洁及垃圾收集清运市场化购买服务项目经费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300.00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确保我县城区环境卫生质量得到群众的一致好评。</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316001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环江毛南族自治县城市管理执法局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2022年政府一般债务限额支持全区村镇基础设施建设项目(农村生活垃圾处理设施项目)</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344.01</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2022年政府一般债务限额支持全区村镇基础设施建设项目（农村生活垃圾处理设施项目），在环江县乡镇建设垃圾处理站共780万元。</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316001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环江毛南族自治县城市管理执法局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农村生活垃圾清运服务项目</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205.77</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保障农村生活垃圾清运服务正常运行，及时拨付资金。</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316001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环江毛南族自治县城市管理执法局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日常运转经费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17.00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为保障日常运转需要，需水费1万元、电费3.7万元、邮电费4.5万元、差旅费11.5万元小计20.7万元；执法车辆运行费：我单位执法巡逻车8辆（其中6辆是燃油车，另外2辆为新能源车辆），1辆皮卡车，1辆垃圾压缩车。参照公务用车执法执勤用车23000元／年／辆，共计9*23000=207000元共计20.7万元。故我单位日常运转经费合计：41.40万元。</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316001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环江毛南族自治县城市管理执法局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党员活动经费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0.28</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28名党员，一人经费预算100元，共计2800元。</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316001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环江毛南族自治县城市管理执法局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执法服装经费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聘用10人未有执法服装（每人全套服装预算4060元），在职等54人未得冬装。冬装1套550元。共计10万元。</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316001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环江毛南族自治县城市管理执法局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城管执法工作经费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根据单位三定方案规定，对燃气整治工作需12万元、城管执法办公设备购置、办公费、其他商品和服务支出计20万，共计32万元。</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18"/>
          <w:footerReference w:type="default" r:id="rId19"/>
          <w:pgSz w:w="16840" w:h="11900" w:orient="landscape"/>
          <w:pgMar w:top="2714" w:right="764" w:bottom="2714" w:left="735" w:header="2286"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1|1"/>
        <w:keepNext/>
        <w:keepLines/>
        <w:spacing w:before="200" w:after="0"/>
        <w:jc w:val="center"/>
        <w:rPr>
          <w:sz w:val="40"/>
          <w:szCs w:val="40"/>
        </w:rPr>
      </w:pPr>
      <w:bookmarkStart w:id="32" w:name="bookmark95"/>
      <w:bookmarkStart w:id="33" w:name="bookmark94"/>
      <w:bookmarkStart w:id="34" w:name="bookmark96"/>
      <w:r>
        <w:rPr>
          <w:sz w:val="40"/>
          <w:szCs w:val="40"/>
        </w:rPr>
        <w:t xml:space="preserve">第四部</w:t>
      </w:r>
      <w:r>
        <w:rPr>
          <w:rFonts w:hint="eastAsia"/>
          <w:sz w:val="40"/>
          <w:szCs w:val="40"/>
          <w:lang w:val="en-US" w:eastAsia="zh-CN"/>
        </w:rPr>
        <w:t xml:space="preserve">  </w:t>
      </w:r>
      <w:r>
        <w:rPr>
          <w:sz w:val="40"/>
          <w:szCs w:val="40"/>
        </w:rPr>
        <w:t xml:space="preserve">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0"/>
      <w:footerReference w:type="default" r:id="rId21"/>
      <w:type w:val="continuous"/>
      <w:pgSz w:w="11900" w:h="16840" w:orient="portrait"/>
      <w:pgMar w:top="1302" w:right="1735" w:bottom="1568" w:left="1793" w:header="874" w:footer="1077" w:gutter="0"/>
      <w:pgBorders>
        <w:top w:val="none" w:sz="0" w:space="0" w:color="auto"/>
        <w:left w:val="none" w:sz="0" w:space="0" w:color="auto"/>
        <w:bottom w:val="none" w:sz="0" w:space="0" w:color="auto"/>
        <w:right w:val="none" w:sz="0" w:space="0" w:color="auto"/>
      </w:pgBorders>
      <w:pgNumType w:fmt="decimal"/>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74" name="文本框 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2" o:spid="_x0000_s5835"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131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w:t>
                    </w:r>
                    <w:r>
                      <w:fldChar w:fldCharType="end"/>
                    </w:r>
                  </w:p>
                </w:txbxContent>
              </v:textbox>
            </v:shape>
          </w:pict>
        </mc:Fallback>
      </mc:AlternateContent>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3082" name="文本框 4"/>
              <wp:cNvGraphicFramePr>
                <a:graphicFrameLocks noChangeAspect="0"/>
              </wp:cNvGraphicFramePr>
              <a:graphic>
                <a:graphicData uri="http://schemas.microsoft.com/office/word/2010/wordprocessingShape">
                  <wps:wsp>
                    <wps:cNvSpPr/>
                    <wps:spPr>
                      <a:xfrm>
                        <a:off x="0" y="0"/>
                        <a:ext cx="394970" cy="16891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4" o:spid="_x0000_s5837" type="#_x0000_t202" style="height:13.3pt;margin-left:202.75pt;margin-top:0;mso-height-relative:page;mso-position-horizontal-relative:margin;mso-width-relative:page;mso-wrap-distance-bottom:0;mso-wrap-distance-left:9pt;mso-wrap-distance-right:9pt;mso-wrap-distance-top:0;mso-wrap-style:square;position:absolute;v-text-anchor:top;width:31.1pt;z-index:251662336"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4</w:t>
                    </w:r>
                    <w:r>
                      <w:fldChar w:fldCharType="end"/>
                    </w:r>
                  </w:p>
                </w:txbxContent>
              </v:textbox>
            </v:shape>
          </w:pict>
        </mc:Fallback>
      </mc:AlternateConten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3084" name="文本框 7"/>
              <wp:cNvGraphicFramePr>
                <a:graphicFrameLocks noChangeAspect="0"/>
              </wp:cNvGraphicFramePr>
              <a:graphic>
                <a:graphicData uri="http://schemas.microsoft.com/office/word/2010/wordprocessingShape">
                  <wps:wsp>
                    <wps:cNvSpPr/>
                    <wps:spPr>
                      <a:xfrm>
                        <a:off x="0" y="0"/>
                        <a:ext cx="440055" cy="20637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7" o:spid="_x0000_s5839" type="#_x0000_t202" style="height:16.25pt;margin-left:378.75pt;margin-top:0;mso-height-relative:page;mso-position-horizontal-relative:margin;mso-width-relative:page;mso-wrap-distance-bottom:0;mso-wrap-distance-left:9pt;mso-wrap-distance-right:9pt;mso-wrap-distance-top:0;mso-wrap-style:square;position:absolute;v-text-anchor:top;width:34.65pt;z-index:251663360"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15</w:t>
                    </w:r>
                    <w:r>
                      <w:fldChar w:fldCharType="end"/>
                    </w:r>
                  </w:p>
                </w:txbxContent>
              </v:textbox>
            </v:shape>
          </w:pict>
        </mc:Fallback>
      </mc:AlternateConten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85" name="文本框 9"/>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9" o:spid="_x0000_s5840"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438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86" name="文本框 11"/>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17</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1" o:spid="_x0000_s5841"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5408"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17</w:t>
                    </w:r>
                    <w:r>
                      <w:fldChar w:fldCharType="end"/>
                    </w:r>
                  </w:p>
                </w:txbxContent>
              </v:textbox>
            </v:shape>
          </w:pict>
        </mc:Fallback>
      </mc:AlternateContent>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87" name="文本框 1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2" o:spid="_x0000_s5842"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643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25</w:t>
                    </w:r>
                    <w:r>
                      <w:fldChar w:fldCharType="end"/>
                    </w:r>
                  </w:p>
                </w:txbxContent>
              </v:textbox>
            </v:shape>
          </w:pict>
        </mc:Fallback>
      </mc: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3081"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5836"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3083"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5838"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00"/>
  <w:bordersDoNotSurroundFooter w:val="0"/>
  <w:bordersDoNotSurroundHeader w:val="0"/>
  <w:doNotTrackMoves/>
  <w:documentProtection w:enforcement="1" w:edit="readOnly" w:salt="Oi8uXxVL+leFzHmtd3zNqQ==" w:hash="ksDIJhYy4AcEotm9gp2z3B6iGquQd+ChqhsL4/kncTlzuMR7hUFEjes1s4EZEAvFvKSYIOe2G1GIJRD1zxJTEA=="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MGI3MmYwZTNiZDI5Y2Q4YzI1NGE3NmVlMWM4ODU1Y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5.xml" Type="http://schemas.openxmlformats.org/officeDocument/2006/relationships/chart"/><Relationship Id="rId11" Target="charts/chart6.xml" Type="http://schemas.openxmlformats.org/officeDocument/2006/relationships/chart"/><Relationship Id="rId12" Target="header1.xml" Type="http://schemas.openxmlformats.org/officeDocument/2006/relationships/head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theme/theme1.xml" Type="http://schemas.openxmlformats.org/officeDocument/2006/relationships/theme"/><Relationship Id="rId23" Target="styles.xml" Type="http://schemas.openxmlformats.org/officeDocument/2006/relationships/styles"/><Relationship Id="rId24" Target="webSettings.xml" Type="http://schemas.openxmlformats.org/officeDocument/2006/relationships/webSettings"/><Relationship Id="rId25" Target="numbering.xml" Type="http://schemas.openxmlformats.org/officeDocument/2006/relationships/numbering"/><Relationship Id="rId26" Target="fontTable.xml" Type="http://schemas.openxmlformats.org/officeDocument/2006/relationships/fontTable"/><Relationship Id="rId27"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footer1.xml" Type="http://schemas.openxmlformats.org/officeDocument/2006/relationships/footer"/><Relationship Id="rId6" Target="charts/chart1.xml" Type="http://schemas.openxmlformats.org/officeDocument/2006/relationships/chart"/><Relationship Id="rId7" Target="charts/chart2.xml" Type="http://schemas.openxmlformats.org/officeDocument/2006/relationships/chart"/><Relationship Id="rId8" Target="charts/chart3.xml" Type="http://schemas.openxmlformats.org/officeDocument/2006/relationships/chart"/><Relationship Id="rId9" Target="charts/chart4.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Sheet1!$A$2:$A$3</c:f>
              <c:strCache>
                <c:ptCount val="2"/>
                <c:pt idx="0">
                  <c:v>一般公共预算拨款</c:v>
                </c:pt>
                <c:pt idx="1">
                  <c:v>政府性基金预算拨款</c:v>
                </c:pt>
              </c:strCache>
            </c:strRef>
          </c:cat>
          <c:val>
            <c:numRef>
              <c:f>Sheet1!$B$2:$B$3</c:f>
              <c:numCache>
                <c:ptCount val="2"/>
                <c:pt idx="0">
                  <c:v>1745.73</c:v>
                </c:pt>
                <c:pt idx="1">
                  <c:v>1.16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Sheet1!$A$2:$A$6</c:f>
              <c:strCache>
                <c:ptCount val="5"/>
                <c:pt idx="0">
                  <c:v>一般公共服务支出</c:v>
                </c:pt>
                <c:pt idx="1">
                  <c:v>科学技术支出</c:v>
                </c:pt>
                <c:pt idx="2">
                  <c:v>社会保障和就业支出</c:v>
                </c:pt>
                <c:pt idx="3">
                  <c:v>城乡社区支出</c:v>
                </c:pt>
                <c:pt idx="4">
                  <c:v>住房保障支出</c:v>
                </c:pt>
              </c:strCache>
            </c:strRef>
          </c:cat>
          <c:val>
            <c:numRef>
              <c:f>Sheet1!$B$2:$B$6</c:f>
              <c:numCache>
                <c:ptCount val="5"/>
                <c:pt idx="0">
                  <c:v>3.32</c:v>
                </c:pt>
                <c:pt idx="1">
                  <c:v>300.0</c:v>
                </c:pt>
                <c:pt idx="2">
                  <c:v>38.29</c:v>
                </c:pt>
                <c:pt idx="3">
                  <c:v>1028.42</c:v>
                </c:pt>
                <c:pt idx="4">
                  <c:v>32.85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2878.92</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1746.89</c:v>
                </c:pt>
              </c:numCache>
            </c:numRef>
          </c:val>
        </c:ser>
        <c:ser>
          <c:idx val="2"/>
          <c:order val="2"/>
          <c:tx>
            <c:strRef>
              <c:f>Sheet1!$D$1</c:f>
              <c:strCache>
                <c:ptCount val="1"/>
                <c:pt idx="0">
                  <c:v>MOF_DIV_CODE</c:v>
                </c:pt>
              </c:strCache>
            </c:strRef>
          </c:tx>
          <c:cat>
            <c:strRef>
              <c:f>Sheet1!$A$2</c:f>
              <c:strCache>
                <c:ptCount val="1"/>
                <c:pt idx="0">
                  <c:v>收入</c:v>
                </c:pt>
              </c:strCache>
            </c:strRef>
          </c:cat>
          <c:val>
            <c:numRef>
              <c:f>Sheet1!$D$2</c:f>
              <c:numCache>
                <c:ptCount val="1"/>
                <c:pt idx="0">
                  <c:v>4.51226E8</c:v>
                </c:pt>
              </c:numCache>
            </c:numRef>
          </c:val>
        </c:ser>
        <c:ser>
          <c:idx val="3"/>
          <c:order val="3"/>
          <c:tx>
            <c:strRef>
              <c:f>Sheet1!$E$1</c:f>
              <c:strCache>
                <c:ptCount val="1"/>
                <c:pt idx="0">
                  <c:v>AGENCY_CODE</c:v>
                </c:pt>
              </c:strCache>
            </c:strRef>
          </c:tx>
          <c:cat>
            <c:strRef>
              <c:f>Sheet1!$A$2</c:f>
              <c:strCache>
                <c:ptCount val="1"/>
                <c:pt idx="0">
                  <c:v>收入</c:v>
                </c:pt>
              </c:strCache>
            </c:strRef>
          </c:cat>
          <c:val>
            <c:numRef>
              <c:f>Sheet1!$E$2</c:f>
              <c:numCache>
                <c:ptCount val="1"/>
                <c:pt idx="0">
                  <c:v>316001.0</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831.83</c:v>
                </c:pt>
              </c:numCache>
            </c:numRef>
          </c:val>
        </c:ser>
        <c:ser>
          <c:idx val="1"/>
          <c:order val="1"/>
          <c:tx>
            <c:strRef>
              <c:f>Sheet1!$C$1</c:f>
              <c:strCache>
                <c:ptCount val="1"/>
                <c:pt idx="0">
                  <c:v>结转下年支出</c:v>
                </c:pt>
              </c:strCache>
            </c:strRef>
          </c:tx>
          <c:cat>
            <c:strRef>
              <c:f>Sheet1!$A$2</c:f>
              <c:strCache>
                <c:ptCount val="1"/>
                <c:pt idx="0">
                  <c:v>上年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上年</c:v>
                </c:pt>
              </c:strCache>
            </c:strRef>
          </c:cat>
          <c:val>
            <c:numRef>
              <c:f>Sheet1!$D$2</c:f>
              <c:numCache>
                <c:ptCount val="1"/>
                <c:pt idx="0">
                  <c:v>365.28</c:v>
                </c:pt>
              </c:numCache>
            </c:numRef>
          </c:val>
        </c:ser>
        <c:ser>
          <c:idx val="3"/>
          <c:order val="3"/>
          <c:tx>
            <c:strRef>
              <c:f>Sheet1!$E$1</c:f>
              <c:strCache>
                <c:ptCount val="1"/>
                <c:pt idx="0">
                  <c:v>公用经费</c:v>
                </c:pt>
              </c:strCache>
            </c:strRef>
          </c:tx>
          <c:cat>
            <c:strRef>
              <c:f>Sheet1!$A$2</c:f>
              <c:strCache>
                <c:ptCount val="1"/>
                <c:pt idx="0">
                  <c:v>上年</c:v>
                </c:pt>
              </c:strCache>
            </c:strRef>
          </c:cat>
          <c:val>
            <c:numRef>
              <c:f>Sheet1!$E$2</c:f>
              <c:numCache>
                <c:ptCount val="1"/>
                <c:pt idx="0">
                  <c:v>34.31</c:v>
                </c:pt>
              </c:numCache>
            </c:numRef>
          </c:val>
        </c:ser>
        <c:ser>
          <c:idx val="4"/>
          <c:order val="4"/>
          <c:tx>
            <c:strRef>
              <c:f>Sheet1!$F$1</c:f>
              <c:strCache>
                <c:ptCount val="1"/>
                <c:pt idx="0">
                  <c:v>人员经费</c:v>
                </c:pt>
              </c:strCache>
            </c:strRef>
          </c:tx>
          <c:cat>
            <c:strRef>
              <c:f>Sheet1!$A$2</c:f>
              <c:strCache>
                <c:ptCount val="1"/>
                <c:pt idx="0">
                  <c:v>上年</c:v>
                </c:pt>
              </c:strCache>
            </c:strRef>
          </c:cat>
          <c:val>
            <c:numRef>
              <c:f>Sheet1!$F$2</c:f>
              <c:numCache>
                <c:ptCount val="1"/>
                <c:pt idx="0">
                  <c:v>797.52</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797.52</c:v>
                </c:pt>
                <c:pt idx="1">
                  <c:v>34.31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公务接待费预算</c:v>
                </c:pt>
                <c:pt idx="1">
                  <c:v>公务用车购置及运行费预算</c:v>
                </c:pt>
                <c:pt idx="2">
                  <c:v>因公出国（境）经费预算</c:v>
                </c:pt>
              </c:strCache>
            </c:strRef>
          </c:cat>
          <c:val>
            <c:numRef>
              <c:f>Sheet1!$B$2:$B$4</c:f>
              <c:numCache>
                <c:formatCode>General</c:formatCode>
                <c:ptCount val="3"/>
                <c:pt idx="0">
                  <c:v>1.0</c:v>
                </c:pt>
                <c:pt idx="1">
                  <c:v>16.0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公务接待费预算</c:v>
                </c:pt>
                <c:pt idx="1">
                  <c:v>公务用车购置及运行费预算</c:v>
                </c:pt>
                <c:pt idx="2">
                  <c:v>因公出国（境）经费预算</c:v>
                </c:pt>
              </c:strCache>
            </c:strRef>
          </c:cat>
          <c:val>
            <c:numRef>
              <c:f>Sheet1!$C$2:$C$4</c:f>
              <c:numCache>
                <c:formatCode>General</c:formatCode>
                <c:ptCount val="3"/>
                <c:pt idx="0">
                  <c:v>1.0</c:v>
                </c:pt>
                <c:pt idx="1">
                  <c:v>0.0</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黄凯璇</cp:lastModifiedBy>
  <dcterms:modified xsi:type="dcterms:W3CDTF">2024-02-28T09:06:10Z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19</TotalTime>
  <ScaleCrop>false</ScaleCrop>
  <LinksUpToDate>false</LinksUpToDate>
  <CharactersWithSpaces>11333</CharactersWithSpaces>
  <Application>WPS Office_12.1.0.16388_F1E327BC-269C-435d-A152-05C5408002CA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DC93C90D53BE4108B92996B0242E3918_13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19</TotalTime>
  <Pages>35</Pages>
  <Words>8576</Words>
  <Characters>11046</Characters>
  <Application>WPS Office_12.1.0.16388_F1E327BC-269C-435d-A152-05C5408002CA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黄凯璇</cp:lastModifiedBy>
  <dcterms:modified xsi:type="dcterms:W3CDTF">2024-02-29T08:52:35Z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DC93C90D53BE4108B92996B0242E3918_13</vt:lpstr>
  </property>
</Properties>
</file>