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环江毛南族自治县人力资源和社会保障局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环江毛南族自治县人力资源和社会保障局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环江毛南族自治县人力资源和社会保障局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环江毛南族自治县人力资源和社会保障局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环江毛南族自治县人力资源和社会保障局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关于人力资源和社会保障工作的方针、政策和法律、法规、规章；起草人才开发、人事行政管理、劳动和社会保障工作规范性文件草案，拟定相应的政策及实施办法，并组织实施和监督检查。(二)负责编制全县人力资源和社会保障事业发展规划，劳动和社会保障制度改革方案并组织实施;汇总编制全县事业单位的人员招聘计划，监督检查计划执行情况；负责全县人才人事、劳动和社会保障的统计工作。(三)综合管理全县人才开发工作。会同有关部门拟定和实施全县人才发展战略、规划和综合性政策；负责指导和协调全县人才选拔、培养、引进的组织实施；拟定人力资源市场发展规划和人力资源流动政策，建立统一规范的人力资源市场，促进人力资源合理流动、有效配置。(四)负责促进就业创业工作。拟定统筹城乡的就业创业发展规划和政策，完善公共就业创业服务体系，建立健全创业扶持和就业援助制度；牵头拟订高校毕业生就业政策，负责毕业生离校后的就业指导和服务工作；建立健全就业、失业预警预测、监控分析制度，保持就业形势稳定。（五）会同有关部门拟订事业单位人员工资收入分配政策，建立事业单位人员工资正常增长机制和支付保障机制；拟订事业单位人员福利和退休正常；制定全县事业单位工资总额和工资计划管理政策，负责全县事业单位人员和工资总额的管理和审核。（六）会同有关部门指导全县事业单位改革和人事制度改革，拟订事业单位人员管理政策，综合管理事业单位岗位设置、人员公开招聘、考核、培训、奖惩等工作。（七）拟定专业技术人员管理和继续教育政策；牵头推进深化职称支付改革，组织实施专业技术职业资格制度，负责专业技术人员的资格评价和资格考试工作。（八）贯彻执行人事、劳动争议调解仲裁制服和劳动关系政策，完善劳动关系协调机制，组织实施劳动保障监察，劳动仲裁，协调劳动者维权工作，依法查处违法案件。拟定农民工就业和社会保障的政策和规划，推动农民工相关政策的落实，维护农民工的合法权益。</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环江毛南族自治县人力资源和社会保障局内设办公室、事业管理股、工资福利与退休股、档案室、基金监督股、仲裁院、劳动监查大队、人才交流服务中心。</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环江毛南族自治县人力资源和社会保障局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403.29</w:t>
      </w:r>
      <w:r>
        <w:rPr>
          <w:rFonts w:hint="eastAsia"/>
          <w:b w:val="0"/>
          <w:bCs w:val="0"/>
          <w:sz w:val="28"/>
          <w:szCs w:val="28"/>
        </w:rPr>
        <w:t xml:space="preserve">万元，总支出</w:t>
      </w:r>
      <w:r>
        <w:rPr>
          <w:rFonts w:hint="eastAsia"/>
          <w:sz w:val="28"/>
          <w:szCs w:val="28"/>
          <w:lang w:val="en-US" w:eastAsia="zh-CN"/>
        </w:rPr>
        <w:t xml:space="preserve">403.29</w:t>
      </w:r>
      <w:r>
        <w:rPr>
          <w:rFonts w:hint="eastAsia"/>
          <w:b w:val="0"/>
          <w:bCs w:val="0"/>
          <w:sz w:val="28"/>
          <w:szCs w:val="28"/>
        </w:rPr>
        <w:t xml:space="preserve">万元。总收入较2023年度预算数</w:t>
      </w:r>
      <w:r>
        <w:rPr>
          <w:rFonts w:hint="eastAsia"/>
          <w:sz w:val="28"/>
          <w:szCs w:val="28"/>
          <w:lang w:val="en-US" w:eastAsia="zh-CN"/>
        </w:rPr>
        <w:t xml:space="preserve">375.71</w:t>
      </w:r>
      <w:r>
        <w:rPr>
          <w:rFonts w:hint="eastAsia"/>
          <w:b w:val="0"/>
          <w:bCs w:val="0"/>
          <w:sz w:val="28"/>
          <w:szCs w:val="28"/>
        </w:rPr>
        <w:t xml:space="preserve">万元，</w:t>
      </w:r>
      <w:r>
        <w:rPr>
          <w:rFonts w:hint="eastAsia"/>
          <w:sz w:val="28"/>
          <w:szCs w:val="28"/>
        </w:rPr>
        <w:t xml:space="preserve">增加27.58</w:t>
      </w:r>
      <w:r>
        <w:rPr>
          <w:rFonts w:hint="eastAsia"/>
          <w:b w:val="0"/>
          <w:bCs w:val="0"/>
          <w:sz w:val="28"/>
          <w:szCs w:val="28"/>
        </w:rPr>
        <w:t xml:space="preserve">万元，</w:t>
      </w:r>
      <w:r>
        <w:rPr>
          <w:rFonts w:hint="eastAsia"/>
          <w:sz w:val="28"/>
          <w:szCs w:val="28"/>
        </w:rPr>
        <w:t xml:space="preserve">增长7.34%</w:t>
      </w:r>
      <w:r>
        <w:rPr>
          <w:rFonts w:hint="eastAsia"/>
          <w:b w:val="0"/>
          <w:bCs w:val="0"/>
          <w:sz w:val="28"/>
          <w:szCs w:val="28"/>
        </w:rPr>
        <w:t xml:space="preserve">，主要原因是</w:t>
      </w:r>
      <w:r>
        <w:rPr>
          <w:rFonts w:hint="eastAsia"/>
          <w:highlight w:val="none"/>
          <w:lang w:val="en-US" w:eastAsia="zh-CN"/>
        </w:rPr>
        <w:t xml:space="preserve">退休人员增加，自治县事业单位公开招聘工作人员和紧缺人才考务工作经费增加</w:t>
      </w:r>
      <w:r>
        <w:rPr>
          <w:rFonts w:hint="eastAsia"/>
          <w:b w:val="0"/>
          <w:bCs w:val="0"/>
          <w:sz w:val="28"/>
          <w:szCs w:val="28"/>
        </w:rPr>
        <w:t xml:space="preserve">。总支出较2023年度预算数</w:t>
      </w:r>
      <w:r>
        <w:rPr>
          <w:rFonts w:hint="eastAsia"/>
          <w:sz w:val="28"/>
          <w:szCs w:val="28"/>
          <w:lang w:val="en-US" w:eastAsia="zh-CN"/>
        </w:rPr>
        <w:t xml:space="preserve">375.71</w:t>
      </w:r>
      <w:r>
        <w:rPr>
          <w:rFonts w:hint="eastAsia"/>
          <w:b w:val="0"/>
          <w:bCs w:val="0"/>
          <w:sz w:val="28"/>
          <w:szCs w:val="28"/>
        </w:rPr>
        <w:t xml:space="preserve">万元，</w:t>
      </w:r>
      <w:r>
        <w:rPr>
          <w:rFonts w:hint="eastAsia"/>
          <w:sz w:val="28"/>
          <w:szCs w:val="28"/>
        </w:rPr>
        <w:t xml:space="preserve">增加27.58</w:t>
      </w:r>
      <w:r>
        <w:rPr>
          <w:rFonts w:hint="eastAsia"/>
          <w:b w:val="0"/>
          <w:bCs w:val="0"/>
          <w:sz w:val="28"/>
          <w:szCs w:val="28"/>
        </w:rPr>
        <w:t xml:space="preserve">万元，</w:t>
      </w:r>
      <w:r>
        <w:rPr>
          <w:rFonts w:hint="eastAsia"/>
          <w:sz w:val="28"/>
          <w:szCs w:val="28"/>
        </w:rPr>
        <w:t xml:space="preserve">增长7.34%</w:t>
      </w:r>
      <w:r>
        <w:rPr>
          <w:rFonts w:hint="eastAsia"/>
          <w:b w:val="0"/>
          <w:bCs w:val="0"/>
          <w:sz w:val="28"/>
          <w:szCs w:val="28"/>
        </w:rPr>
        <w:t xml:space="preserve">，主要原因是</w:t>
      </w:r>
      <w:r>
        <w:rPr>
          <w:rFonts w:hint="eastAsia"/>
          <w:highlight w:val="none"/>
          <w:lang w:val="en-US" w:eastAsia="zh-CN"/>
        </w:rPr>
        <w:t xml:space="preserve">退休人员增加，自治县事业单位公开招聘工作人员和紧缺人才考务工作经费增加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24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403.29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375.71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增加27.58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增长7.34%</w:t>
      </w:r>
      <w:r>
        <w:rPr>
          <w:rFonts w:ascii="宋体" w:eastAsia="宋体" w:hAnsi="宋体" w:cs="宋体" w:hint="eastAsia"/>
          <w:sz w:val="28"/>
          <w:szCs w:val="28"/>
          <w:u w:color="auto"/>
        </w:rPr>
        <w:t xml:space="preserve">，主要原因是</w:t>
      </w:r>
      <w:r>
        <w:rPr>
          <w:rFonts w:hint="eastAsia"/>
          <w:highlight w:val="none"/>
          <w:lang w:val="en-US" w:eastAsia="zh-CN"/>
        </w:rPr>
        <w:t xml:space="preserve">退休人员增加，自治县事业单位公开招聘工作人员和紧缺人才考务工作经费增加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24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403.29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375.71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增加27.58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增长7.34%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退休人员增加，自治县事业单位公开招聘工作人员和紧缺人才考务工作经费增加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一般公共服务支出、社会保障和就业支出、住房保障支出</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3</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383.65</w:t>
      </w:r>
      <w:r>
        <w:rPr>
          <w:rFonts w:hint="eastAsia"/>
        </w:rPr>
        <w:t xml:space="preserve">万元，占支出总预算</w:t>
      </w:r>
      <w:r>
        <w:rPr>
          <w:rFonts w:hint="eastAsia"/>
          <w:lang w:val="en-US" w:eastAsia="zh-CN"/>
        </w:rPr>
        <w:t xml:space="preserve">95.13%</w:t>
      </w:r>
      <w:r>
        <w:rPr>
          <w:rFonts w:hint="eastAsia"/>
        </w:rPr>
        <w:t xml:space="preserve">,比上年</w:t>
      </w:r>
      <w:r>
        <w:rPr>
          <w:rFonts w:hint="eastAsia"/>
          <w:lang w:val="en-US" w:eastAsia="zh-CN"/>
        </w:rPr>
        <w:t xml:space="preserve">增长30.06</w:t>
      </w:r>
      <w:r>
        <w:rPr>
          <w:rFonts w:hint="eastAsia"/>
        </w:rPr>
        <w:t xml:space="preserve">万元，</w:t>
      </w:r>
      <w:r>
        <w:rPr>
          <w:rFonts w:hint="eastAsia"/>
          <w:lang w:val="en-US" w:eastAsia="zh-CN"/>
        </w:rPr>
        <w:t xml:space="preserve">增长8.50%</w:t>
      </w:r>
      <w:r>
        <w:rPr>
          <w:rFonts w:hint="eastAsia"/>
        </w:rPr>
        <w:t xml:space="preserve">,</w:t>
      </w:r>
      <w:r>
        <w:rPr>
          <w:rFonts w:hint="eastAsia"/>
          <w:highlight w:val="none"/>
        </w:rPr>
        <w:t xml:space="preserve">主要原因是：</w:t>
      </w:r>
      <w:r>
        <w:rPr>
          <w:rFonts w:hint="eastAsia"/>
          <w:highlight w:val="none"/>
          <w:lang w:val="en-US" w:eastAsia="zh-CN"/>
        </w:rPr>
        <w:t xml:space="preserve">退休人员增加，自治县事业单位公开招聘工作人员和紧缺人才考务工作经费增加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17.83</w:t>
      </w:r>
      <w:r>
        <w:rPr>
          <w:rFonts w:hint="eastAsia"/>
        </w:rPr>
        <w:t xml:space="preserve">万元，占支出总预算</w:t>
      </w:r>
      <w:r>
        <w:rPr>
          <w:rFonts w:hint="eastAsia"/>
          <w:lang w:val="en-US" w:eastAsia="zh-CN"/>
        </w:rPr>
        <w:t xml:space="preserve">4.42%</w:t>
      </w:r>
      <w:r>
        <w:rPr>
          <w:rFonts w:hint="eastAsia"/>
        </w:rPr>
        <w:t xml:space="preserve">,比上年</w:t>
      </w:r>
      <w:r>
        <w:rPr>
          <w:rFonts w:hint="eastAsia"/>
          <w:lang w:val="en-US" w:eastAsia="zh-CN"/>
        </w:rPr>
        <w:t xml:space="preserve">减少1.13</w:t>
      </w:r>
      <w:r>
        <w:rPr>
          <w:rFonts w:hint="eastAsia"/>
        </w:rPr>
        <w:t xml:space="preserve">万元，</w:t>
      </w:r>
      <w:r>
        <w:rPr>
          <w:rFonts w:hint="eastAsia"/>
          <w:lang w:val="en-US" w:eastAsia="zh-CN"/>
        </w:rPr>
        <w:t xml:space="preserve">减少5.96%</w:t>
      </w:r>
      <w:r>
        <w:rPr>
          <w:rFonts w:hint="eastAsia"/>
        </w:rPr>
        <w:t xml:space="preserve">,</w:t>
      </w:r>
      <w:r>
        <w:rPr>
          <w:rFonts w:hint="eastAsia"/>
          <w:highlight w:val="none"/>
        </w:rPr>
        <w:t xml:space="preserve">主要原因是：</w:t>
      </w:r>
      <w:r>
        <w:rPr>
          <w:rFonts w:hint="eastAsia"/>
          <w:highlight w:val="none"/>
          <w:lang w:val="en-US" w:eastAsia="zh-CN"/>
        </w:rPr>
        <w:t xml:space="preserve">在职人员转退休2人，住房公积金减少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1.81</w:t>
      </w:r>
      <w:r>
        <w:rPr>
          <w:rFonts w:hint="eastAsia"/>
        </w:rPr>
        <w:t xml:space="preserve">万元，占支出总预算</w:t>
      </w:r>
      <w:r>
        <w:rPr>
          <w:rFonts w:hint="eastAsia"/>
          <w:lang w:val="en-US" w:eastAsia="zh-CN"/>
        </w:rPr>
        <w:t xml:space="preserve">0.45%</w:t>
      </w:r>
      <w:r>
        <w:rPr>
          <w:rFonts w:hint="eastAsia"/>
        </w:rPr>
        <w:t xml:space="preserve">,比上年</w:t>
      </w:r>
      <w:r>
        <w:rPr>
          <w:rFonts w:hint="eastAsia"/>
          <w:lang w:val="en-US" w:eastAsia="zh-CN"/>
        </w:rPr>
        <w:t xml:space="preserve">减少1.35</w:t>
      </w:r>
      <w:r>
        <w:rPr>
          <w:rFonts w:hint="eastAsia"/>
        </w:rPr>
        <w:t xml:space="preserve">万元，</w:t>
      </w:r>
      <w:r>
        <w:rPr>
          <w:rFonts w:hint="eastAsia"/>
          <w:lang w:val="en-US" w:eastAsia="zh-CN"/>
        </w:rPr>
        <w:t xml:space="preserve">减少42.72%</w:t>
      </w:r>
      <w:r>
        <w:rPr>
          <w:rFonts w:hint="eastAsia"/>
        </w:rPr>
        <w:t xml:space="preserve">,</w:t>
      </w:r>
      <w:r>
        <w:rPr>
          <w:rFonts w:hint="eastAsia"/>
          <w:highlight w:val="none"/>
        </w:rPr>
        <w:t xml:space="preserve">主要原因是：</w:t>
      </w:r>
      <w:r>
        <w:rPr>
          <w:rFonts w:hint="eastAsia"/>
          <w:highlight w:val="none"/>
          <w:lang w:val="en-US" w:eastAsia="zh-CN"/>
        </w:rPr>
        <w:t xml:space="preserve">在职人员转退休2人，工会经费减少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230.55</w:t>
      </w:r>
      <w:r>
        <w:rPr>
          <w:rFonts w:hint="eastAsia"/>
        </w:rPr>
        <w:t xml:space="preserve">万元，占支出预算</w:t>
      </w:r>
      <w:r>
        <w:rPr>
          <w:u w:color="auto"/>
        </w:rPr>
        <w:t xml:space="preserve">57.17%</w:t>
      </w:r>
      <w:r>
        <w:rPr>
          <w:u w:color="auto"/>
        </w:rPr>
        <w:t xml:space="preserve">,比上年</w:t>
      </w:r>
      <w:r>
        <w:rPr>
          <w:u w:color="auto"/>
        </w:rPr>
        <w:t xml:space="preserve">增长4.87</w:t>
      </w:r>
      <w:r>
        <w:rPr>
          <w:u w:color="auto"/>
        </w:rPr>
        <w:t xml:space="preserve">万元，</w:t>
      </w:r>
      <w:r>
        <w:rPr>
          <w:u w:color="auto"/>
        </w:rPr>
        <w:t xml:space="preserve">增长2.16%</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184.08</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79.84%</w:t>
      </w:r>
      <w:r>
        <w:rPr>
          <w:rFonts w:ascii="宋体" w:eastAsia="宋体" w:hAnsi="宋体" w:cs="宋体" w:hint="eastAsia"/>
          <w:sz w:val="28"/>
          <w:szCs w:val="28"/>
        </w:rPr>
        <w:t xml:space="preserve">,比上年</w:t>
      </w:r>
      <w:r>
        <w:rPr>
          <w:rFonts w:ascii="宋体" w:eastAsia="宋体" w:hAnsi="宋体" w:cs="宋体"/>
          <w:sz w:val="28"/>
          <w:u w:color="auto"/>
        </w:rPr>
        <w:t xml:space="preserve">减少0.29</w:t>
      </w:r>
      <w:r>
        <w:rPr>
          <w:rFonts w:ascii="宋体" w:eastAsia="宋体" w:hAnsi="宋体" w:cs="宋体"/>
          <w:sz w:val="28"/>
          <w:u w:color="auto"/>
        </w:rPr>
        <w:t xml:space="preserve">万元，</w:t>
      </w:r>
      <w:r>
        <w:rPr>
          <w:rFonts w:ascii="宋体" w:eastAsia="宋体" w:hAnsi="宋体" w:cs="宋体"/>
          <w:sz w:val="28"/>
          <w:u w:color="auto"/>
        </w:rPr>
        <w:t xml:space="preserve">减少0.16%</w:t>
      </w:r>
      <w:r>
        <w:rPr>
          <w:rFonts w:ascii="宋体" w:eastAsia="宋体" w:hAnsi="宋体" w:cs="宋体"/>
          <w:sz w:val="28"/>
          <w:u w:color="auto"/>
        </w:rPr>
        <w:t xml:space="preserve">,主要原因是：在职人员转退休2人，相关经费减少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19.52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8.47%</w:t>
      </w:r>
      <w:r>
        <w:rPr>
          <w:rFonts w:ascii="宋体" w:eastAsia="宋体" w:hAnsi="宋体" w:cs="宋体" w:hint="eastAsia"/>
          <w:sz w:val="28"/>
          <w:szCs w:val="28"/>
        </w:rPr>
        <w:t xml:space="preserve">,比上年</w:t>
      </w:r>
      <w:r>
        <w:rPr>
          <w:rFonts w:ascii="宋体" w:eastAsia="宋体" w:hAnsi="宋体" w:cs="宋体"/>
          <w:sz w:val="28"/>
          <w:u w:color="auto"/>
        </w:rPr>
        <w:t xml:space="preserve">减少4.79</w:t>
      </w:r>
      <w:r>
        <w:rPr>
          <w:rFonts w:ascii="宋体" w:eastAsia="宋体" w:hAnsi="宋体" w:cs="宋体"/>
          <w:sz w:val="28"/>
          <w:u w:color="auto"/>
        </w:rPr>
        <w:t xml:space="preserve">万元，</w:t>
      </w:r>
      <w:r>
        <w:rPr>
          <w:rFonts w:ascii="宋体" w:eastAsia="宋体" w:hAnsi="宋体" w:cs="宋体"/>
          <w:sz w:val="28"/>
          <w:u w:color="auto"/>
        </w:rPr>
        <w:t xml:space="preserve">减少19.70%</w:t>
      </w:r>
      <w:r>
        <w:rPr>
          <w:rFonts w:ascii="宋体" w:eastAsia="宋体" w:hAnsi="宋体" w:cs="宋体"/>
          <w:sz w:val="28"/>
          <w:u w:color="auto"/>
        </w:rPr>
        <w:t xml:space="preserve">,主要原因是：厉行节约要求，严控和压缩经费支出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26.94</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11.69%</w:t>
      </w:r>
      <w:r>
        <w:rPr>
          <w:rFonts w:ascii="宋体" w:eastAsia="宋体" w:hAnsi="宋体" w:cs="宋体" w:hint="eastAsia"/>
          <w:sz w:val="28"/>
          <w:szCs w:val="28"/>
        </w:rPr>
        <w:t xml:space="preserve">,比上年</w:t>
      </w:r>
      <w:r>
        <w:rPr>
          <w:rFonts w:ascii="宋体" w:eastAsia="宋体" w:hAnsi="宋体" w:cs="宋体"/>
          <w:sz w:val="28"/>
          <w:u w:color="auto"/>
        </w:rPr>
        <w:t xml:space="preserve">增长9.95</w:t>
      </w:r>
      <w:r>
        <w:rPr>
          <w:rFonts w:ascii="宋体" w:eastAsia="宋体" w:hAnsi="宋体" w:cs="宋体"/>
          <w:sz w:val="28"/>
          <w:u w:color="auto"/>
        </w:rPr>
        <w:t xml:space="preserve">万元，</w:t>
      </w:r>
      <w:r>
        <w:rPr>
          <w:rFonts w:ascii="宋体" w:eastAsia="宋体" w:hAnsi="宋体" w:cs="宋体"/>
          <w:sz w:val="28"/>
          <w:u w:color="auto"/>
        </w:rPr>
        <w:t xml:space="preserve">增长58.56%</w:t>
      </w:r>
      <w:r>
        <w:rPr>
          <w:rFonts w:ascii="宋体" w:eastAsia="宋体" w:hAnsi="宋体" w:cs="宋体"/>
          <w:sz w:val="28"/>
          <w:u w:color="auto"/>
        </w:rPr>
        <w:t xml:space="preserve">,主要原因是：在职人员转退休2人，退休费增加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172.74</w:t>
      </w:r>
      <w:r>
        <w:rPr>
          <w:rFonts w:hint="eastAsia"/>
        </w:rPr>
        <w:t xml:space="preserve">万元，占支出预算</w:t>
      </w:r>
      <w:r>
        <w:rPr>
          <w:u w:color="auto"/>
        </w:rPr>
        <w:t xml:space="preserve">42.83%</w:t>
      </w:r>
      <w:r>
        <w:rPr>
          <w:rFonts w:hint="eastAsia"/>
        </w:rPr>
        <w:t xml:space="preserve">,比上年</w:t>
      </w:r>
      <w:r>
        <w:rPr>
          <w:u w:color="auto"/>
        </w:rPr>
        <w:t xml:space="preserve">增长22.70</w:t>
      </w:r>
      <w:r>
        <w:rPr>
          <w:rFonts w:hint="eastAsia"/>
        </w:rPr>
        <w:t xml:space="preserve">万元，</w:t>
      </w:r>
      <w:r>
        <w:rPr>
          <w:u w:color="auto"/>
        </w:rPr>
        <w:t xml:space="preserve">增长15.13%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141.74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82.05%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增长22.70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增长19.07%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自治县事业单位公开招聘工作人员和紧缺人才考务工作经费增加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31.00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17.95%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去年无相关支出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24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403.29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403.29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375.71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增长7.34%</w:t>
      </w:r>
      <w:r>
        <w:rPr>
          <w:rFonts w:ascii="宋体" w:eastAsia="宋体" w:hAnsi="宋体" w:cs="宋体" w:hint="eastAsia"/>
          <w:sz w:val="28"/>
          <w:szCs w:val="28"/>
        </w:rPr>
        <w:t xml:space="preserve">，主要原因是</w:t>
      </w:r>
      <w:r>
        <w:rPr>
          <w:rFonts w:hint="eastAsia"/>
          <w:highlight w:val="none"/>
          <w:lang w:val="en-US" w:eastAsia="zh-CN"/>
        </w:rPr>
        <w:t xml:space="preserve">退休人员增加，自治县事业单位公开招聘工作人员和紧缺人才考务工作经费增加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375.71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增长7.34%</w:t>
      </w:r>
      <w:r>
        <w:rPr>
          <w:rFonts w:ascii="宋体" w:eastAsia="宋体" w:hAnsi="宋体" w:cs="宋体" w:hint="eastAsia"/>
          <w:sz w:val="28"/>
          <w:szCs w:val="28"/>
        </w:rPr>
        <w:t xml:space="preserve">，主要原因是</w:t>
      </w:r>
      <w:r>
        <w:rPr>
          <w:rFonts w:hint="eastAsia"/>
          <w:highlight w:val="none"/>
          <w:lang w:val="en-US" w:eastAsia="zh-CN"/>
        </w:rPr>
        <w:t xml:space="preserve">退休人员增加，自治县事业单位公开招聘工作人员和紧缺人才考务工作经费增加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24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403.29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375.71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增长7.34%</w:t>
      </w:r>
      <w:r>
        <w:rPr>
          <w:rFonts w:ascii="宋体" w:eastAsia="宋体" w:hAnsi="宋体" w:cs="宋体" w:hint="eastAsia"/>
          <w:sz w:val="28"/>
          <w:szCs w:val="28"/>
        </w:rPr>
        <w:t xml:space="preserve">，主要原因是</w:t>
      </w:r>
      <w:r>
        <w:rPr>
          <w:rFonts w:hint="eastAsia"/>
          <w:highlight w:val="none"/>
          <w:lang w:val="en-US" w:eastAsia="zh-CN"/>
        </w:rPr>
        <w:t xml:space="preserve">退休人员增加，自治县事业单位公开招聘工作人员和紧缺人才考务工作经费增加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3.16</w:t>
      </w:r>
      <w:r>
        <w:rPr>
          <w:rFonts w:ascii="宋体" w:eastAsia="宋体" w:hAnsi="宋体" w:cs="宋体" w:hint="eastAsia"/>
          <w:sz w:val="28"/>
          <w:szCs w:val="28"/>
        </w:rPr>
        <w:t xml:space="preserve">万元，</w:t>
      </w:r>
      <w:r>
        <w:rPr>
          <w:rFonts w:ascii="宋体" w:eastAsia="宋体" w:hAnsi="宋体" w:cs="宋体"/>
          <w:sz w:val="28"/>
          <w:u w:color="auto"/>
        </w:rPr>
        <w:t xml:space="preserve">减少1.35</w:t>
      </w:r>
      <w:r>
        <w:rPr>
          <w:rFonts w:ascii="宋体" w:eastAsia="宋体" w:hAnsi="宋体" w:cs="宋体" w:hint="eastAsia"/>
          <w:sz w:val="28"/>
          <w:szCs w:val="28"/>
        </w:rPr>
        <w:t xml:space="preserve">万元，</w:t>
      </w:r>
      <w:r>
        <w:rPr>
          <w:rFonts w:ascii="宋体" w:eastAsia="宋体" w:hAnsi="宋体" w:cs="宋体"/>
          <w:sz w:val="28"/>
          <w:u w:color="auto"/>
        </w:rPr>
        <w:t xml:space="preserve">减少42.72%</w:t>
      </w:r>
      <w:r>
        <w:rPr>
          <w:rFonts w:ascii="宋体" w:eastAsia="宋体" w:hAnsi="宋体" w:cs="宋体" w:hint="eastAsia"/>
          <w:sz w:val="28"/>
          <w:szCs w:val="28"/>
        </w:rPr>
        <w:t xml:space="preserve">，主要原因是：</w:t>
      </w:r>
      <w:r>
        <w:rPr>
          <w:rFonts w:hint="eastAsia"/>
          <w:highlight w:val="none"/>
        </w:rPr>
        <w:t xml:space="preserve">在职人员转退休2人，工会经费减少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17.83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18.96</w:t>
      </w:r>
      <w:r>
        <w:rPr>
          <w:rFonts w:ascii="宋体" w:eastAsia="宋体" w:hAnsi="宋体" w:cs="宋体" w:hint="eastAsia"/>
          <w:sz w:val="28"/>
          <w:szCs w:val="28"/>
        </w:rPr>
        <w:t xml:space="preserve">万元，</w:t>
      </w:r>
      <w:r>
        <w:rPr>
          <w:rFonts w:ascii="宋体" w:eastAsia="宋体" w:hAnsi="宋体" w:cs="宋体"/>
          <w:sz w:val="28"/>
          <w:u w:color="auto"/>
        </w:rPr>
        <w:t xml:space="preserve">减少1.13</w:t>
      </w:r>
      <w:r>
        <w:rPr>
          <w:rFonts w:ascii="宋体" w:eastAsia="宋体" w:hAnsi="宋体" w:cs="宋体" w:hint="eastAsia"/>
          <w:sz w:val="28"/>
          <w:szCs w:val="28"/>
        </w:rPr>
        <w:t xml:space="preserve">万元，</w:t>
      </w:r>
      <w:r>
        <w:rPr>
          <w:rFonts w:ascii="宋体" w:eastAsia="宋体" w:hAnsi="宋体" w:cs="宋体"/>
          <w:sz w:val="28"/>
          <w:u w:color="auto"/>
        </w:rPr>
        <w:t xml:space="preserve">减少5.96%</w:t>
      </w:r>
      <w:r>
        <w:rPr>
          <w:rFonts w:ascii="宋体" w:eastAsia="宋体" w:hAnsi="宋体" w:cs="宋体" w:hint="eastAsia"/>
          <w:sz w:val="28"/>
          <w:szCs w:val="28"/>
        </w:rPr>
        <w:t xml:space="preserve">，主要原因是：</w:t>
      </w:r>
      <w:r>
        <w:rPr>
          <w:rFonts w:hint="eastAsia"/>
          <w:highlight w:val="none"/>
        </w:rPr>
        <w:t xml:space="preserve">在职人员转退休2人，住房公积金减少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383.65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95.13%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353.59</w:t>
      </w:r>
      <w:r>
        <w:rPr>
          <w:rFonts w:ascii="宋体" w:eastAsia="宋体" w:hAnsi="宋体" w:cs="宋体" w:hint="eastAsia"/>
          <w:sz w:val="28"/>
          <w:szCs w:val="28"/>
        </w:rPr>
        <w:t xml:space="preserve">万元，</w:t>
      </w:r>
      <w:r>
        <w:rPr>
          <w:rFonts w:ascii="宋体" w:eastAsia="宋体" w:hAnsi="宋体" w:cs="宋体"/>
          <w:sz w:val="28"/>
          <w:u w:color="auto"/>
        </w:rPr>
        <w:t xml:space="preserve">增长30.06</w:t>
      </w:r>
      <w:r>
        <w:rPr>
          <w:rFonts w:ascii="宋体" w:eastAsia="宋体" w:hAnsi="宋体" w:cs="宋体" w:hint="eastAsia"/>
          <w:sz w:val="28"/>
          <w:szCs w:val="28"/>
        </w:rPr>
        <w:t xml:space="preserve">万元，</w:t>
      </w:r>
      <w:r>
        <w:rPr>
          <w:rFonts w:ascii="宋体" w:eastAsia="宋体" w:hAnsi="宋体" w:cs="宋体"/>
          <w:sz w:val="28"/>
          <w:u w:color="auto"/>
        </w:rPr>
        <w:t xml:space="preserve">增长8.50%</w:t>
      </w:r>
      <w:r>
        <w:rPr>
          <w:rFonts w:ascii="宋体" w:eastAsia="宋体" w:hAnsi="宋体" w:cs="宋体" w:hint="eastAsia"/>
          <w:sz w:val="28"/>
          <w:szCs w:val="28"/>
        </w:rPr>
        <w:t xml:space="preserve">，主要原因是：</w:t>
      </w:r>
      <w:r>
        <w:rPr>
          <w:rFonts w:hint="eastAsia"/>
          <w:highlight w:val="none"/>
        </w:rPr>
        <w:t xml:space="preserve">退休人员增加2人，相关经费增加，自治县事业单位公开招聘工作人员和紧缺人才考务工作经费增加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24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230.55</w:t>
      </w:r>
      <w:r>
        <w:rPr>
          <w:rFonts w:hint="eastAsia"/>
        </w:rPr>
        <w:t xml:space="preserve">万元，较2023年度预算数</w:t>
      </w:r>
      <w:r>
        <w:rPr>
          <w:rFonts w:hint="eastAsia"/>
          <w:lang w:val="en-US" w:eastAsia="zh-CN"/>
        </w:rPr>
        <w:t xml:space="preserve">225.68</w:t>
      </w:r>
      <w:r>
        <w:rPr>
          <w:rFonts w:hint="eastAsia"/>
        </w:rPr>
        <w:t xml:space="preserve">万元</w:t>
      </w:r>
      <w:r>
        <w:rPr>
          <w:rFonts w:hint="eastAsia"/>
          <w:lang w:val="en-US" w:eastAsia="zh-CN"/>
        </w:rPr>
        <w:t xml:space="preserve">,</w:t>
      </w:r>
      <w:r>
        <w:rPr>
          <w:u w:color="auto"/>
        </w:rPr>
        <w:t xml:space="preserve">增加4.87</w:t>
      </w:r>
      <w:r>
        <w:rPr>
          <w:rFonts w:hint="eastAsia"/>
        </w:rPr>
        <w:t xml:space="preserve">万元，</w:t>
      </w:r>
      <w:r>
        <w:rPr>
          <w:rFonts w:hint="eastAsia"/>
          <w:lang w:val="en-US" w:eastAsia="zh-CN"/>
        </w:rPr>
        <w:t xml:space="preserve">增长2.16%</w:t>
      </w:r>
      <w:r>
        <w:rPr>
          <w:rFonts w:hint="eastAsia"/>
        </w:rPr>
        <w:t xml:space="preserve">，主要原因是</w:t>
      </w:r>
      <w:r>
        <w:rPr>
          <w:rFonts w:hint="eastAsia"/>
          <w:highlight w:val="none"/>
          <w:lang w:val="en-US" w:eastAsia="zh-CN"/>
        </w:rPr>
        <w:t xml:space="preserve">退休人员增加2人，相关经费增加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184.08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79.84%</w:t>
      </w:r>
      <w:r>
        <w:rPr>
          <w:rFonts w:hint="eastAsia"/>
        </w:rPr>
        <w:t xml:space="preserve">，较2023年度预算数</w:t>
      </w:r>
      <w:r>
        <w:rPr>
          <w:rFonts w:hint="eastAsia"/>
          <w:lang w:val="en-US" w:eastAsia="zh-CN"/>
        </w:rPr>
        <w:t xml:space="preserve">184.37</w:t>
      </w:r>
      <w:r>
        <w:rPr>
          <w:rFonts w:hint="eastAsia"/>
        </w:rPr>
        <w:t xml:space="preserve">万元，</w:t>
      </w:r>
      <w:r>
        <w:rPr>
          <w:rFonts w:hint="eastAsia"/>
          <w:lang w:val="en-US" w:eastAsia="zh-CN"/>
        </w:rPr>
        <w:t xml:space="preserve">减少0.29</w:t>
      </w:r>
      <w:r>
        <w:rPr>
          <w:rFonts w:hint="eastAsia"/>
        </w:rPr>
        <w:t xml:space="preserve">万元，</w:t>
      </w:r>
      <w:r>
        <w:rPr>
          <w:rFonts w:hint="eastAsia"/>
          <w:lang w:val="en-US" w:eastAsia="zh-CN"/>
        </w:rPr>
        <w:t xml:space="preserve">减少0.16%</w:t>
      </w:r>
      <w:r>
        <w:rPr>
          <w:rFonts w:hint="eastAsia"/>
        </w:rPr>
        <w:t xml:space="preserve">，主要原因是：</w:t>
      </w:r>
      <w:r>
        <w:rPr>
          <w:rFonts w:hint="eastAsia"/>
          <w:highlight w:val="none"/>
        </w:rPr>
        <w:t xml:space="preserve">在职人员转退休2人，工资福利预算减少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19.52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8.47%</w:t>
      </w:r>
      <w:r>
        <w:rPr>
          <w:rFonts w:hint="eastAsia"/>
        </w:rPr>
        <w:t xml:space="preserve">，较2023年度预算数</w:t>
      </w:r>
      <w:r>
        <w:rPr>
          <w:rFonts w:hint="eastAsia"/>
          <w:lang w:val="en-US" w:eastAsia="zh-CN"/>
        </w:rPr>
        <w:t xml:space="preserve">24.31</w:t>
      </w:r>
      <w:r>
        <w:rPr>
          <w:rFonts w:hint="eastAsia"/>
        </w:rPr>
        <w:t xml:space="preserve">万元，</w:t>
      </w:r>
      <w:r>
        <w:rPr>
          <w:rFonts w:hint="eastAsia"/>
          <w:lang w:val="en-US" w:eastAsia="zh-CN"/>
        </w:rPr>
        <w:t xml:space="preserve">减少4.79</w:t>
      </w:r>
      <w:r>
        <w:rPr>
          <w:rFonts w:hint="eastAsia"/>
        </w:rPr>
        <w:t xml:space="preserve">万元，</w:t>
      </w:r>
      <w:r>
        <w:rPr>
          <w:rFonts w:hint="eastAsia"/>
          <w:lang w:val="en-US" w:eastAsia="zh-CN"/>
        </w:rPr>
        <w:t xml:space="preserve">减少19.70%</w:t>
      </w:r>
      <w:r>
        <w:rPr>
          <w:rFonts w:hint="eastAsia"/>
        </w:rPr>
        <w:t xml:space="preserve">，主要原因是：</w:t>
      </w:r>
      <w:r>
        <w:rPr>
          <w:rFonts w:hint="eastAsia"/>
          <w:highlight w:val="none"/>
        </w:rPr>
        <w:t xml:space="preserve">厉行节约要求，严控和压缩经费支出</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26.94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11.69%</w:t>
      </w:r>
      <w:r>
        <w:rPr>
          <w:rFonts w:hint="eastAsia"/>
        </w:rPr>
        <w:t xml:space="preserve">，较2023年度预算数</w:t>
      </w:r>
      <w:r>
        <w:rPr>
          <w:rFonts w:hint="eastAsia"/>
          <w:lang w:val="en-US" w:eastAsia="zh-CN"/>
        </w:rPr>
        <w:t xml:space="preserve">16.99</w:t>
      </w:r>
      <w:r>
        <w:rPr>
          <w:rFonts w:hint="eastAsia"/>
        </w:rPr>
        <w:t xml:space="preserve">万元，</w:t>
      </w:r>
      <w:r>
        <w:rPr>
          <w:rFonts w:hint="eastAsia"/>
          <w:lang w:val="en-US" w:eastAsia="zh-CN"/>
        </w:rPr>
        <w:t xml:space="preserve">增长9.95</w:t>
      </w:r>
      <w:r>
        <w:rPr>
          <w:rFonts w:hint="eastAsia"/>
        </w:rPr>
        <w:t xml:space="preserve">万元，</w:t>
      </w:r>
      <w:r>
        <w:rPr>
          <w:rFonts w:hint="eastAsia"/>
          <w:lang w:val="en-US" w:eastAsia="zh-CN"/>
        </w:rPr>
        <w:t xml:space="preserve">增长58.56%</w:t>
      </w:r>
      <w:r>
        <w:rPr>
          <w:rFonts w:hint="eastAsia"/>
        </w:rPr>
        <w:t xml:space="preserve">，主要原因是：</w:t>
      </w:r>
      <w:r>
        <w:rPr>
          <w:rFonts w:hint="eastAsia"/>
          <w:highlight w:val="none"/>
        </w:rPr>
        <w:t xml:space="preserve">在职人员转退休2人，退休费增加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24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1.20</w:t>
      </w:r>
      <w:r>
        <w:rPr>
          <w:rFonts w:hint="eastAsia"/>
          <w:b w:val="0"/>
          <w:bCs w:val="0"/>
          <w:sz w:val="28"/>
          <w:szCs w:val="28"/>
        </w:rPr>
        <w:t xml:space="preserve">万元，同口径较2023年度预算数</w:t>
      </w:r>
      <w:r>
        <w:rPr>
          <w:rFonts w:hint="eastAsia"/>
          <w:b w:val="0"/>
          <w:bCs w:val="0"/>
          <w:sz w:val="28"/>
          <w:szCs w:val="28"/>
          <w:lang w:val="en-US" w:eastAsia="zh-CN"/>
        </w:rPr>
        <w:t xml:space="preserve">0.90</w:t>
      </w:r>
      <w:r>
        <w:rPr>
          <w:rFonts w:hint="eastAsia"/>
          <w:b w:val="0"/>
          <w:bCs w:val="0"/>
          <w:sz w:val="28"/>
          <w:szCs w:val="28"/>
        </w:rPr>
        <w:t xml:space="preserve">万元，</w:t>
      </w:r>
      <w:r>
        <w:rPr>
          <w:rFonts w:hint="eastAsia"/>
          <w:b w:val="0"/>
          <w:bCs w:val="0"/>
          <w:sz w:val="28"/>
          <w:szCs w:val="28"/>
          <w:lang w:val="en-US" w:eastAsia="zh-CN"/>
        </w:rPr>
        <w:t xml:space="preserve">增长0.30</w:t>
      </w:r>
      <w:r>
        <w:rPr>
          <w:rFonts w:hint="eastAsia"/>
          <w:b w:val="0"/>
          <w:bCs w:val="0"/>
          <w:sz w:val="28"/>
          <w:szCs w:val="28"/>
        </w:rPr>
        <w:t xml:space="preserve">万元，</w:t>
      </w:r>
      <w:r>
        <w:rPr>
          <w:rFonts w:hint="eastAsia"/>
          <w:b w:val="0"/>
          <w:bCs w:val="0"/>
          <w:sz w:val="28"/>
          <w:szCs w:val="28"/>
          <w:lang w:val="en-US" w:eastAsia="zh-CN"/>
        </w:rPr>
        <w:t xml:space="preserve">增长33.33%</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无增减变动</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1.20</w:t>
      </w:r>
      <w:r>
        <w:rPr>
          <w:rFonts w:hint="eastAsia"/>
          <w:b w:val="0"/>
          <w:bCs w:val="0"/>
          <w:sz w:val="28"/>
          <w:szCs w:val="28"/>
        </w:rPr>
        <w:t xml:space="preserve">万元，较2023年度预算数</w:t>
      </w:r>
      <w:r>
        <w:rPr>
          <w:sz w:val="28"/>
          <w:u w:color="auto"/>
        </w:rPr>
        <w:t xml:space="preserve">0.90</w:t>
      </w:r>
      <w:r>
        <w:rPr>
          <w:rFonts w:hint="eastAsia"/>
          <w:b w:val="0"/>
          <w:bCs w:val="0"/>
          <w:sz w:val="28"/>
          <w:szCs w:val="28"/>
        </w:rPr>
        <w:t xml:space="preserve">万元，</w:t>
      </w:r>
      <w:r>
        <w:rPr>
          <w:sz w:val="28"/>
          <w:u w:color="auto"/>
        </w:rPr>
        <w:t xml:space="preserve">增长0.30</w:t>
      </w:r>
      <w:r>
        <w:rPr>
          <w:rFonts w:hint="eastAsia"/>
          <w:b w:val="0"/>
          <w:bCs w:val="0"/>
          <w:sz w:val="28"/>
          <w:szCs w:val="28"/>
        </w:rPr>
        <w:t xml:space="preserve">万元，</w:t>
      </w:r>
      <w:r>
        <w:rPr>
          <w:sz w:val="28"/>
          <w:u w:color="auto"/>
        </w:rPr>
        <w:t xml:space="preserve">增长33.33%</w:t>
      </w:r>
      <w:r>
        <w:rPr>
          <w:rFonts w:hint="eastAsia"/>
          <w:b w:val="0"/>
          <w:bCs w:val="0"/>
          <w:sz w:val="28"/>
          <w:szCs w:val="28"/>
        </w:rPr>
        <w:t xml:space="preserve">，主要原因是</w:t>
      </w:r>
      <w:r>
        <w:rPr>
          <w:rFonts w:hint="eastAsia"/>
          <w:highlight w:val="none"/>
          <w:lang w:val="en-US" w:eastAsia="zh-CN"/>
        </w:rPr>
        <w:t xml:space="preserve">2023年部分招待费未结账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无增减变动</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无增减变动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无增减变动</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无增减变动</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19.52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24.31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减少4.79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下降19.70%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在职人员转退休2人，其他交通补贴、工会经费减少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4.8</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4.8</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主要用于：采购单位运行所需固定资产及耗材。</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17</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172.74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项目名称：公开招聘事业单位工作人员和事业单位紧缺人才工作经费，预算资金16万元，2024年度绩效目标为：完成全年事业单位招录及事业单位紧缺人才招录工作。设1条数量指标：完成招聘次数≥3次；设1条质量指标：招录人员合格率≥100%；设1条时效指标：年内招聘工作完成率≥100%；设1条成本指标：事业单位招录和事业单位紧缺人才招聘工作经费控制≤160000元；设1条社会效益指标：保障各部门工作正常运行；设1条满意度指标：招录部门与招录对象满意度≥98%。</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环江毛南族自治县人力资源和社会保障局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环江毛南族自治县人力资源和社会保障局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286.17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286.17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383.65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286.17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403.29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403.29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环江毛南族自治县人力资源和社会保障局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403.29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403.29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403.29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403001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403.29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403.29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403.29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环江毛南族自治县人力资源和社会保障局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综合业务管理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劳动保障监察</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2080112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劳动人事争议调解仲裁</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147.12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2080799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其他就业补助支出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环江毛南族自治县人力资源和社会保障局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286.17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286.17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383.65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286.17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403.29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403.29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403.29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环江毛南族自治县人力资源和社会保障局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403.29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230.55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211.03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19.52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172.74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190.59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190.13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172.41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17.72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综合业务管理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劳动保障监察</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2080112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劳动人事争议调解仲裁</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147.12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147.12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20.79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2080799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其他就业补助支出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环江毛南族自治县人力资源和社会保障局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211.02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环江毛南族自治县人力资源和社会保障局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环江毛南族自治县人力资源和社会保障局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综合业务管理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劳动保障监察</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2080112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劳动人事争议调解仲裁</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2080799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其他就业补助支出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环江毛南族自治县人力资源和社会保障局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环江毛南族自治县人力资源和社会保障局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人力资源和社会保障日常工作经费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完成人力资源和社会保障日常业务员工作。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工伤认定工作经费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预计处理完成工伤案件100件，完成率达90％以上，群众满意度达到95％以上。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完成年内各项党员活动。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公开招聘事业单位工作人员和事业单位紧缺人才工作经费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完成全年事业单位招录及事业单位紧缺人才招录工作。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人才中心档案管理经费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完成2024年人才中心现库存高校毕业生等流动人员档案管理、档案传递、机要档案信封等业务。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劳动仲裁办案工作经费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完成劳动仲裁案件处理大概100件。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农民工工资应急周转金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妥善解决因企业拖欠农民工工资引起的突发性事件、群体性事件。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自治区财政人力资源和社会保障专项资金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改善提升乡镇基层就业和社会保障公共服务设施功能。</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企业薪酬调查项目经费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在2023年年底前完成企业薪酬调查项目。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2022年自治区财政县域就业和社会保障服务设施改善提升项目建设资金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用于县域就业和社会保障服务设施改善提升项目建设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2022年自治区财政“服务惠民”专项活动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5.61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用于开展2023年“服务惠民”活动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聘请法律顾问工作经费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推进依法行政，加快法制政府建设。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社会保险基金监督举报奖励资金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完成2024年基金监督举报奖励资金的发放工作。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个体工商户吸纳高校毕业生一次性扩岗补贴资金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2023年12月31日前完成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劳动保障监察工作经费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完成劳动监察案件大概100件。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干部人事档案整理工作经费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完成2024年全县人事档案管理、档案传递、机要档案信封购置等业务。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环江毛南族自治县人力资源和社会保障局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保障农民工工资权益工作经费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1、督促、检查用人单位遵守劳动保障法律、法规和规章；2、依法纠正和查处违反劳动保障法律、法规或者规章的行为；3、宣传和贯彻劳动法、劳动合同法等法律法规，维护双方当事人所合法权益。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96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25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97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25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97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97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9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97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4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97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97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Cl4KPju09cziPh/9liNmmw==" w:hash="5YacKthaf8il7vwnu2ccbiWR5iK0LoAw0hiAl1FE9qJ8gREXD5Y23xhLrhCHdXFDy3xqdk9ZcuwsTlGhB+wYG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403.29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1.81</c:v>
                </c:pt>
                <c:pt idx="1">
                  <c:v>266.53</c:v>
                </c:pt>
                <c:pt idx="2">
                  <c:v>17.83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284.37</c:v>
                </c:pt>
                <c:pt idx="1">
                  <c:v>284.37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286.17</c:v>
                </c:pt>
                <c:pt idx="1">
                  <c:v>286.17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230.55</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55.62</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19.52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211.03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211.03</c:v>
                </c:pt>
                <c:pt idx="1">
                  <c:v>19.52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0.9</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1.2</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2024-02-28T10:46:39Z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